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1C1" w:rsidRPr="00655216" w:rsidRDefault="003A41C1" w:rsidP="006C08F2">
      <w:pPr>
        <w:shd w:val="clear" w:color="auto" w:fill="FFFFFF"/>
        <w:spacing w:after="0" w:line="240" w:lineRule="auto"/>
        <w:jc w:val="center"/>
        <w:rPr>
          <w:rFonts w:ascii="Times New Roman" w:hAnsi="Times New Roman" w:cs="Times New Roman"/>
          <w:sz w:val="28"/>
          <w:szCs w:val="28"/>
          <w:lang w:val="ky-KG"/>
        </w:rPr>
      </w:pPr>
      <w:r w:rsidRPr="00655216">
        <w:rPr>
          <w:rFonts w:ascii="Times New Roman" w:hAnsi="Times New Roman" w:cs="Times New Roman"/>
          <w:sz w:val="28"/>
          <w:szCs w:val="28"/>
          <w:lang w:val="ky-KG"/>
        </w:rPr>
        <w:t>«</w:t>
      </w:r>
      <w:r w:rsidRPr="00655216">
        <w:rPr>
          <w:rFonts w:ascii="Times New Roman" w:eastAsia="Times New Roman" w:hAnsi="Times New Roman" w:cs="Times New Roman"/>
          <w:b/>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жобону жана Жеке нотариат ишин жүргүзүү укугуна лицензия алууга талапкер адамды такшалуудан өткөрүү тартибин </w:t>
      </w:r>
      <w:r w:rsidRPr="00655216">
        <w:rPr>
          <w:rFonts w:ascii="Times New Roman" w:eastAsia="Times New Roman" w:hAnsi="Times New Roman" w:cs="Times New Roman"/>
          <w:b/>
          <w:bCs/>
          <w:sz w:val="28"/>
          <w:szCs w:val="28"/>
          <w:lang w:val="ky-KG" w:eastAsia="ru-RU"/>
        </w:rPr>
        <w:t xml:space="preserve">бекитүү тууралуу» </w:t>
      </w:r>
      <w:r w:rsidR="0085225B" w:rsidRPr="00655216">
        <w:rPr>
          <w:rFonts w:ascii="Times New Roman" w:eastAsia="Times New Roman" w:hAnsi="Times New Roman" w:cs="Times New Roman"/>
          <w:b/>
          <w:sz w:val="28"/>
          <w:szCs w:val="28"/>
          <w:lang w:val="ky-KG" w:eastAsia="ru-RU"/>
        </w:rPr>
        <w:t>Кыргыз Республикасынын Юстиция министрлигинин 2017-жылдын 8-ноябрындагы № 242</w:t>
      </w:r>
      <w:r w:rsidR="0085225B" w:rsidRPr="00655216">
        <w:rPr>
          <w:rFonts w:ascii="Times New Roman" w:hAnsi="Times New Roman" w:cs="Times New Roman"/>
          <w:sz w:val="28"/>
          <w:szCs w:val="28"/>
        </w:rPr>
        <w:t xml:space="preserve"> </w:t>
      </w:r>
      <w:r w:rsidR="0085225B" w:rsidRPr="00655216">
        <w:rPr>
          <w:rFonts w:ascii="Times New Roman" w:hAnsi="Times New Roman" w:cs="Times New Roman"/>
          <w:sz w:val="28"/>
          <w:szCs w:val="28"/>
          <w:lang w:val="ky-KG"/>
        </w:rPr>
        <w:t xml:space="preserve"> </w:t>
      </w:r>
      <w:r w:rsidRPr="00655216">
        <w:rPr>
          <w:rFonts w:ascii="Times New Roman" w:hAnsi="Times New Roman" w:cs="Times New Roman"/>
          <w:b/>
          <w:sz w:val="28"/>
          <w:szCs w:val="28"/>
          <w:shd w:val="clear" w:color="auto" w:fill="FFFFFF"/>
          <w:lang w:val="ky-KG"/>
        </w:rPr>
        <w:t>буйругуна ѳзгѳртүүлѳрдү киргизүү тууралуу»</w:t>
      </w:r>
      <w:r w:rsidR="0085225B" w:rsidRPr="0085225B">
        <w:rPr>
          <w:rFonts w:ascii="Times New Roman" w:eastAsia="Times New Roman" w:hAnsi="Times New Roman" w:cs="Times New Roman"/>
          <w:b/>
          <w:sz w:val="28"/>
          <w:szCs w:val="28"/>
          <w:lang w:val="ky-KG" w:eastAsia="ru-RU"/>
        </w:rPr>
        <w:t xml:space="preserve"> </w:t>
      </w:r>
    </w:p>
    <w:p w:rsidR="003A41C1" w:rsidRPr="00655216" w:rsidRDefault="003A41C1" w:rsidP="006C08F2">
      <w:pPr>
        <w:shd w:val="clear" w:color="auto" w:fill="FFFFFF"/>
        <w:spacing w:after="0" w:line="240" w:lineRule="auto"/>
        <w:jc w:val="center"/>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Кыргыз Республикасынын Юстиция министрлигинин буйругунун долбооруна</w:t>
      </w:r>
    </w:p>
    <w:p w:rsidR="003C440F" w:rsidRPr="00655216" w:rsidRDefault="003C440F" w:rsidP="006C08F2">
      <w:pPr>
        <w:spacing w:after="0" w:line="240" w:lineRule="auto"/>
        <w:jc w:val="center"/>
        <w:rPr>
          <w:rFonts w:ascii="Times New Roman" w:hAnsi="Times New Roman" w:cs="Times New Roman"/>
          <w:b/>
          <w:sz w:val="28"/>
          <w:szCs w:val="28"/>
        </w:rPr>
      </w:pPr>
      <w:r w:rsidRPr="00655216">
        <w:rPr>
          <w:rFonts w:ascii="Times New Roman" w:hAnsi="Times New Roman" w:cs="Times New Roman"/>
          <w:b/>
          <w:sz w:val="28"/>
          <w:szCs w:val="28"/>
        </w:rPr>
        <w:t>МААЛЫМКАТ-НЕГИЗДЕМЕ</w:t>
      </w:r>
    </w:p>
    <w:p w:rsidR="003A41C1" w:rsidRPr="00655216" w:rsidRDefault="003A41C1" w:rsidP="006C08F2">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p>
    <w:p w:rsidR="003C440F" w:rsidRPr="00655216" w:rsidRDefault="003C440F" w:rsidP="006C08F2">
      <w:pPr>
        <w:pStyle w:val="a3"/>
        <w:numPr>
          <w:ilvl w:val="0"/>
          <w:numId w:val="5"/>
        </w:numPr>
        <w:shd w:val="clear" w:color="auto" w:fill="FFFFFF"/>
        <w:spacing w:after="0" w:line="240" w:lineRule="auto"/>
        <w:jc w:val="both"/>
        <w:textAlignment w:val="baseline"/>
        <w:rPr>
          <w:rFonts w:ascii="Times New Roman" w:eastAsia="Calibri" w:hAnsi="Times New Roman" w:cs="Times New Roman"/>
          <w:b/>
          <w:sz w:val="28"/>
          <w:szCs w:val="28"/>
          <w:lang w:val="ky-KG"/>
        </w:rPr>
      </w:pPr>
      <w:r w:rsidRPr="00655216">
        <w:rPr>
          <w:rFonts w:ascii="Times New Roman" w:eastAsia="Calibri" w:hAnsi="Times New Roman" w:cs="Times New Roman"/>
          <w:b/>
          <w:sz w:val="28"/>
          <w:szCs w:val="28"/>
          <w:lang w:val="ky-KG"/>
        </w:rPr>
        <w:t xml:space="preserve">Максаты жана милдеттери </w:t>
      </w:r>
    </w:p>
    <w:p w:rsidR="00617C12" w:rsidRPr="00655216" w:rsidRDefault="003A41C1"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655216">
        <w:rPr>
          <w:rFonts w:ascii="Times New Roman" w:eastAsia="Times New Roman" w:hAnsi="Times New Roman" w:cs="Times New Roman"/>
          <w:sz w:val="28"/>
          <w:szCs w:val="28"/>
          <w:lang w:val="ky-KG" w:eastAsia="ru-RU"/>
        </w:rPr>
        <w:t xml:space="preserve">Ушул буйруктун </w:t>
      </w:r>
      <w:r w:rsidR="00617C12" w:rsidRPr="00655216">
        <w:rPr>
          <w:rFonts w:ascii="Times New Roman" w:eastAsia="Times New Roman" w:hAnsi="Times New Roman" w:cs="Times New Roman"/>
          <w:sz w:val="28"/>
          <w:szCs w:val="28"/>
          <w:lang w:val="ky-KG" w:eastAsia="ru-RU"/>
        </w:rPr>
        <w:t>долбоорунун максаты ченемдик укуктук актыларды өркүндөтүү, ички коллизияларды жоюу жана</w:t>
      </w:r>
      <w:r w:rsidR="00617C12" w:rsidRPr="00655216">
        <w:rPr>
          <w:rFonts w:ascii="Times New Roman" w:hAnsi="Times New Roman" w:cs="Times New Roman"/>
          <w:sz w:val="28"/>
          <w:szCs w:val="28"/>
          <w:lang w:val="ky-KG"/>
        </w:rPr>
        <w:t xml:space="preserve"> </w:t>
      </w:r>
      <w:r w:rsidR="00617C12" w:rsidRPr="00655216">
        <w:rPr>
          <w:rFonts w:ascii="Times New Roman" w:eastAsia="Times New Roman" w:hAnsi="Times New Roman" w:cs="Times New Roman"/>
          <w:sz w:val="28"/>
          <w:szCs w:val="28"/>
          <w:lang w:val="ky-KG" w:eastAsia="ru-RU"/>
        </w:rPr>
        <w:t xml:space="preserve">кемчиликтерди толтуруу, «Түндүк» </w:t>
      </w:r>
      <w:r w:rsidR="0085225B" w:rsidRPr="00655216">
        <w:rPr>
          <w:rFonts w:ascii="Times New Roman" w:eastAsia="Times New Roman" w:hAnsi="Times New Roman" w:cs="Times New Roman"/>
          <w:sz w:val="28"/>
          <w:szCs w:val="28"/>
          <w:lang w:val="ky-KG" w:eastAsia="ru-RU"/>
        </w:rPr>
        <w:t xml:space="preserve">ведомстволор аралык </w:t>
      </w:r>
      <w:r w:rsidR="00617C12" w:rsidRPr="00655216">
        <w:rPr>
          <w:rFonts w:ascii="Times New Roman" w:eastAsia="Times New Roman" w:hAnsi="Times New Roman" w:cs="Times New Roman"/>
          <w:sz w:val="28"/>
          <w:szCs w:val="28"/>
          <w:lang w:val="ky-KG" w:eastAsia="ru-RU"/>
        </w:rPr>
        <w:t>электрондук өз ара аракеттенүү тутуму аркылуу</w:t>
      </w:r>
      <w:r w:rsidR="00617C12" w:rsidRPr="00655216">
        <w:rPr>
          <w:rFonts w:ascii="Times New Roman" w:hAnsi="Times New Roman" w:cs="Times New Roman"/>
          <w:sz w:val="28"/>
          <w:szCs w:val="28"/>
          <w:lang w:val="ky-KG"/>
        </w:rPr>
        <w:t xml:space="preserve"> </w:t>
      </w:r>
      <w:r w:rsidR="00617C12" w:rsidRPr="00655216">
        <w:rPr>
          <w:rFonts w:ascii="Times New Roman" w:eastAsia="Times New Roman" w:hAnsi="Times New Roman" w:cs="Times New Roman"/>
          <w:sz w:val="28"/>
          <w:szCs w:val="28"/>
          <w:lang w:val="ky-KG" w:eastAsia="ru-RU"/>
        </w:rPr>
        <w:t>мамлекеттик органдар ортосунда өз ара аракеттенүүнү</w:t>
      </w:r>
      <w:r w:rsidR="00617C12" w:rsidRPr="00655216">
        <w:rPr>
          <w:rFonts w:ascii="Times New Roman" w:hAnsi="Times New Roman" w:cs="Times New Roman"/>
          <w:sz w:val="28"/>
          <w:szCs w:val="28"/>
          <w:lang w:val="ky-KG"/>
        </w:rPr>
        <w:t xml:space="preserve"> </w:t>
      </w:r>
      <w:r w:rsidR="00617C12" w:rsidRPr="00655216">
        <w:rPr>
          <w:rFonts w:ascii="Times New Roman" w:eastAsia="Times New Roman" w:hAnsi="Times New Roman" w:cs="Times New Roman"/>
          <w:sz w:val="28"/>
          <w:szCs w:val="28"/>
          <w:lang w:val="ky-KG" w:eastAsia="ru-RU"/>
        </w:rPr>
        <w:t xml:space="preserve">камсыз кылуу, </w:t>
      </w:r>
      <w:r w:rsidR="00AD493A" w:rsidRPr="00655216">
        <w:rPr>
          <w:rFonts w:ascii="Times New Roman" w:eastAsia="Times New Roman" w:hAnsi="Times New Roman" w:cs="Times New Roman"/>
          <w:sz w:val="28"/>
          <w:szCs w:val="28"/>
          <w:lang w:val="ky-KG" w:eastAsia="ru-RU"/>
        </w:rPr>
        <w:t xml:space="preserve">жеке нотариат ишин жүргүзүү укугуна лицензия алууга талапкер адамдарды такшалуудан өткөрүүнүн бирдиктүү тартибин </w:t>
      </w:r>
      <w:r w:rsidR="0085225B" w:rsidRPr="00655216">
        <w:rPr>
          <w:rFonts w:ascii="Times New Roman" w:eastAsia="Times New Roman" w:hAnsi="Times New Roman" w:cs="Times New Roman"/>
          <w:sz w:val="28"/>
          <w:szCs w:val="28"/>
          <w:lang w:val="ky-KG" w:eastAsia="ru-RU"/>
        </w:rPr>
        <w:t>киргизүү</w:t>
      </w:r>
      <w:r w:rsidR="0085225B" w:rsidRPr="00655216">
        <w:rPr>
          <w:rFonts w:ascii="Times New Roman" w:eastAsia="Times New Roman" w:hAnsi="Times New Roman" w:cs="Times New Roman"/>
          <w:sz w:val="28"/>
          <w:szCs w:val="28"/>
          <w:lang w:val="ky-KG" w:eastAsia="ru-RU"/>
        </w:rPr>
        <w:t xml:space="preserve"> </w:t>
      </w:r>
      <w:r w:rsidR="00617C12" w:rsidRPr="00655216">
        <w:rPr>
          <w:rFonts w:ascii="Times New Roman" w:eastAsia="Times New Roman" w:hAnsi="Times New Roman" w:cs="Times New Roman"/>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жобону жана Жеке нотариат ишин жүргүзүү укугуна лицензия алууга талапкер адамды такшалуудан өткөрүү тартибин бекитүү тууралуу» </w:t>
      </w:r>
      <w:r w:rsidR="0085225B" w:rsidRPr="00655216">
        <w:rPr>
          <w:rFonts w:ascii="Times New Roman" w:eastAsia="Times New Roman" w:hAnsi="Times New Roman" w:cs="Times New Roman"/>
          <w:sz w:val="28"/>
          <w:szCs w:val="28"/>
          <w:lang w:val="ky-KG" w:eastAsia="ru-RU"/>
        </w:rPr>
        <w:t xml:space="preserve">Кыргыз Республикасынын Юстиция министрлигинин 2017-жылдын </w:t>
      </w:r>
      <w:r w:rsidR="0085225B">
        <w:rPr>
          <w:rFonts w:ascii="Times New Roman" w:eastAsia="Times New Roman" w:hAnsi="Times New Roman" w:cs="Times New Roman"/>
          <w:sz w:val="28"/>
          <w:szCs w:val="28"/>
          <w:lang w:val="ky-KG" w:eastAsia="ru-RU"/>
        </w:rPr>
        <w:t xml:space="preserve">                         </w:t>
      </w:r>
      <w:r w:rsidR="0085225B" w:rsidRPr="00655216">
        <w:rPr>
          <w:rFonts w:ascii="Times New Roman" w:eastAsia="Times New Roman" w:hAnsi="Times New Roman" w:cs="Times New Roman"/>
          <w:sz w:val="28"/>
          <w:szCs w:val="28"/>
          <w:lang w:val="ky-KG" w:eastAsia="ru-RU"/>
        </w:rPr>
        <w:t xml:space="preserve">8-ноябрындагы № 242 </w:t>
      </w:r>
      <w:r w:rsidR="00617C12" w:rsidRPr="00655216">
        <w:rPr>
          <w:rFonts w:ascii="Times New Roman" w:eastAsia="Times New Roman" w:hAnsi="Times New Roman" w:cs="Times New Roman"/>
          <w:sz w:val="28"/>
          <w:szCs w:val="28"/>
          <w:lang w:val="ky-KG" w:eastAsia="ru-RU"/>
        </w:rPr>
        <w:t xml:space="preserve">буйругуна </w:t>
      </w:r>
      <w:r w:rsidR="00DF0210" w:rsidRPr="00655216">
        <w:rPr>
          <w:rFonts w:ascii="Times New Roman" w:eastAsia="Times New Roman" w:hAnsi="Times New Roman" w:cs="Times New Roman"/>
          <w:sz w:val="28"/>
          <w:szCs w:val="28"/>
          <w:lang w:val="ky-KG" w:eastAsia="ru-RU"/>
        </w:rPr>
        <w:t xml:space="preserve">ѳзгѳртүүлѳрдү киргизүү </w:t>
      </w:r>
      <w:r w:rsidR="0085225B">
        <w:rPr>
          <w:rFonts w:ascii="Times New Roman" w:eastAsia="Times New Roman" w:hAnsi="Times New Roman" w:cs="Times New Roman"/>
          <w:sz w:val="28"/>
          <w:szCs w:val="28"/>
          <w:lang w:val="ky-KG" w:eastAsia="ru-RU"/>
        </w:rPr>
        <w:t>болуп саналат</w:t>
      </w:r>
      <w:r w:rsidR="00AD493A" w:rsidRPr="00655216">
        <w:rPr>
          <w:rFonts w:ascii="Times New Roman" w:eastAsia="Times New Roman" w:hAnsi="Times New Roman" w:cs="Times New Roman"/>
          <w:sz w:val="28"/>
          <w:szCs w:val="28"/>
          <w:lang w:val="ky-KG" w:eastAsia="ru-RU"/>
        </w:rPr>
        <w:t>.</w:t>
      </w:r>
    </w:p>
    <w:p w:rsidR="00AD493A" w:rsidRPr="00655216" w:rsidRDefault="00AD493A" w:rsidP="006C08F2">
      <w:pPr>
        <w:pStyle w:val="a3"/>
        <w:numPr>
          <w:ilvl w:val="0"/>
          <w:numId w:val="5"/>
        </w:numPr>
        <w:shd w:val="clear" w:color="auto" w:fill="FFFFFF" w:themeFill="background1"/>
        <w:spacing w:after="0" w:line="240" w:lineRule="auto"/>
        <w:jc w:val="both"/>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 xml:space="preserve">Баяндоочу бөлүк </w:t>
      </w:r>
    </w:p>
    <w:p w:rsidR="00AD493A" w:rsidRPr="00655216" w:rsidRDefault="00AD493A"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sz w:val="28"/>
          <w:szCs w:val="28"/>
          <w:lang w:val="ky-KG" w:eastAsia="ru-RU"/>
        </w:rPr>
        <w:t xml:space="preserve">Кыргыз Республикасынын Өкмөтүнүн 2014-жылдын                                    15-сентябрындагы №530 токтому менен бекитилген Мамлекеттик органдарга жана жергиликтүү өз алдынча башкаруунун аткаруучу органдарына өткөрүлүп берилүүчү Кыргыз Республикасынын Өкмөтүнүн айрым ченем жаратуу ыйгарым укуктарынын Тизмесинин 6-пунктуна ылайык, Кыргыз Республикасынын Юстиция министрлигине </w:t>
      </w:r>
      <w:r w:rsidR="00FD7D14" w:rsidRPr="00655216">
        <w:rPr>
          <w:rFonts w:ascii="Times New Roman" w:eastAsia="Times New Roman" w:hAnsi="Times New Roman" w:cs="Times New Roman"/>
          <w:sz w:val="28"/>
          <w:szCs w:val="28"/>
          <w:lang w:val="ky-KG" w:eastAsia="ru-RU"/>
        </w:rPr>
        <w:t>жеке нотариустук иш жүргүзүү укугуна лицензия алууга талапкер адамдын такшалуудан өтүү тартибине жана жеке нотариустук иш жүргүзүү укугуна лицензия алууга талапкер адамдардан квалификациялык экзамен алуу боюнча квалификациялык комиссия жөнүндө жобого айрым ченем жаратуу ыйгарым укуктары өткөрүлүп берилген.</w:t>
      </w:r>
    </w:p>
    <w:p w:rsidR="00D37456" w:rsidRPr="0085225B" w:rsidRDefault="00FD7D14" w:rsidP="0085225B">
      <w:pPr>
        <w:pStyle w:val="a3"/>
        <w:numPr>
          <w:ilvl w:val="0"/>
          <w:numId w:val="6"/>
        </w:numPr>
        <w:shd w:val="clear" w:color="auto" w:fill="FFFFFF"/>
        <w:spacing w:after="0" w:line="240" w:lineRule="auto"/>
        <w:ind w:left="0" w:firstLine="851"/>
        <w:jc w:val="both"/>
        <w:textAlignment w:val="baseline"/>
        <w:rPr>
          <w:rFonts w:ascii="Times New Roman" w:eastAsia="Times New Roman" w:hAnsi="Times New Roman" w:cs="Times New Roman"/>
          <w:i/>
          <w:color w:val="000000" w:themeColor="text1"/>
          <w:sz w:val="28"/>
          <w:szCs w:val="28"/>
          <w:lang w:val="ky-KG" w:eastAsia="ru-RU"/>
        </w:rPr>
      </w:pPr>
      <w:r w:rsidRPr="0085225B">
        <w:rPr>
          <w:rFonts w:ascii="Times New Roman" w:eastAsia="Times New Roman" w:hAnsi="Times New Roman" w:cs="Times New Roman"/>
          <w:i/>
          <w:color w:val="000000" w:themeColor="text1"/>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жобо боюнча </w:t>
      </w:r>
      <w:r w:rsidR="00761F60" w:rsidRPr="0085225B">
        <w:rPr>
          <w:rFonts w:ascii="Times New Roman" w:eastAsia="Times New Roman" w:hAnsi="Times New Roman" w:cs="Times New Roman"/>
          <w:i/>
          <w:color w:val="000000" w:themeColor="text1"/>
          <w:sz w:val="28"/>
          <w:szCs w:val="28"/>
          <w:lang w:val="ky-KG" w:eastAsia="ru-RU"/>
        </w:rPr>
        <w:t>(</w:t>
      </w:r>
      <w:r w:rsidRPr="0085225B">
        <w:rPr>
          <w:rFonts w:ascii="Times New Roman" w:eastAsia="Times New Roman" w:hAnsi="Times New Roman" w:cs="Times New Roman"/>
          <w:i/>
          <w:color w:val="000000" w:themeColor="text1"/>
          <w:sz w:val="28"/>
          <w:szCs w:val="28"/>
          <w:lang w:val="ky-KG" w:eastAsia="ru-RU"/>
        </w:rPr>
        <w:t xml:space="preserve">мындан ары </w:t>
      </w:r>
      <w:r w:rsidR="00761F60" w:rsidRPr="0085225B">
        <w:rPr>
          <w:rFonts w:ascii="Times New Roman" w:eastAsia="Times New Roman" w:hAnsi="Times New Roman" w:cs="Times New Roman"/>
          <w:i/>
          <w:color w:val="000000" w:themeColor="text1"/>
          <w:sz w:val="28"/>
          <w:szCs w:val="28"/>
          <w:lang w:val="ky-KG" w:eastAsia="ru-RU"/>
        </w:rPr>
        <w:t>-</w:t>
      </w:r>
      <w:r w:rsidRPr="0085225B">
        <w:rPr>
          <w:rFonts w:ascii="Times New Roman" w:eastAsia="Times New Roman" w:hAnsi="Times New Roman" w:cs="Times New Roman"/>
          <w:i/>
          <w:color w:val="000000" w:themeColor="text1"/>
          <w:sz w:val="28"/>
          <w:szCs w:val="28"/>
          <w:lang w:val="ky-KG" w:eastAsia="ru-RU"/>
        </w:rPr>
        <w:t xml:space="preserve"> Жобо</w:t>
      </w:r>
      <w:r w:rsidR="00761F60" w:rsidRPr="0085225B">
        <w:rPr>
          <w:rFonts w:ascii="Times New Roman" w:eastAsia="Times New Roman" w:hAnsi="Times New Roman" w:cs="Times New Roman"/>
          <w:i/>
          <w:color w:val="000000" w:themeColor="text1"/>
          <w:sz w:val="28"/>
          <w:szCs w:val="28"/>
          <w:lang w:val="ky-KG" w:eastAsia="ru-RU"/>
        </w:rPr>
        <w:t>).</w:t>
      </w:r>
    </w:p>
    <w:p w:rsidR="000B0D6F" w:rsidRPr="000B0D6F" w:rsidRDefault="000B0D6F" w:rsidP="000B0D6F">
      <w:pPr>
        <w:shd w:val="clear" w:color="auto" w:fill="FFFFFF"/>
        <w:spacing w:after="0" w:line="240" w:lineRule="auto"/>
        <w:ind w:firstLine="851"/>
        <w:contextualSpacing/>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 xml:space="preserve">Мында, Жобонун 3-пунктуна ылайык, Квалификациялык комиссиянын курамына </w:t>
      </w:r>
      <w:r w:rsidRPr="000B0D6F">
        <w:rPr>
          <w:rFonts w:ascii="Times New Roman" w:eastAsia="Times New Roman" w:hAnsi="Times New Roman" w:cs="Times New Roman"/>
          <w:i/>
          <w:sz w:val="28"/>
          <w:szCs w:val="28"/>
          <w:lang w:val="ky-KG" w:eastAsia="ru-RU"/>
        </w:rPr>
        <w:t>«Нотариалдык палата» коомдук бирикмесинин төрагасы</w:t>
      </w:r>
      <w:r w:rsidRPr="000B0D6F">
        <w:rPr>
          <w:rFonts w:ascii="Times New Roman" w:eastAsia="Times New Roman" w:hAnsi="Times New Roman" w:cs="Times New Roman"/>
          <w:sz w:val="28"/>
          <w:szCs w:val="28"/>
          <w:lang w:val="ky-KG" w:eastAsia="ru-RU"/>
        </w:rPr>
        <w:t xml:space="preserve"> кирет. </w:t>
      </w:r>
    </w:p>
    <w:p w:rsidR="000B0D6F" w:rsidRPr="004E44B8" w:rsidRDefault="000B0D6F" w:rsidP="000B0D6F">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4E44B8">
        <w:rPr>
          <w:rFonts w:ascii="Times New Roman" w:eastAsia="Times New Roman" w:hAnsi="Times New Roman" w:cs="Times New Roman"/>
          <w:sz w:val="28"/>
          <w:szCs w:val="28"/>
          <w:lang w:val="ky-KG" w:eastAsia="ru-RU"/>
        </w:rPr>
        <w:lastRenderedPageBreak/>
        <w:t xml:space="preserve">Аны менен бирге, </w:t>
      </w:r>
      <w:r>
        <w:rPr>
          <w:rFonts w:ascii="Times New Roman" w:eastAsia="Times New Roman" w:hAnsi="Times New Roman" w:cs="Times New Roman"/>
          <w:sz w:val="28"/>
          <w:szCs w:val="28"/>
          <w:lang w:val="ky-KG" w:eastAsia="ru-RU"/>
        </w:rPr>
        <w:t>«</w:t>
      </w:r>
      <w:r w:rsidRPr="00E61A56">
        <w:rPr>
          <w:rFonts w:ascii="Times New Roman" w:eastAsia="Times New Roman" w:hAnsi="Times New Roman" w:cs="Times New Roman"/>
          <w:sz w:val="28"/>
          <w:szCs w:val="28"/>
          <w:lang w:val="ky-KG" w:eastAsia="ru-RU"/>
        </w:rPr>
        <w:t>Нотариат жөнүндө</w:t>
      </w:r>
      <w:r>
        <w:rPr>
          <w:rFonts w:ascii="Times New Roman" w:eastAsia="Times New Roman" w:hAnsi="Times New Roman" w:cs="Times New Roman"/>
          <w:sz w:val="28"/>
          <w:szCs w:val="28"/>
          <w:lang w:val="ky-KG" w:eastAsia="ru-RU"/>
        </w:rPr>
        <w:t>»</w:t>
      </w:r>
      <w:r w:rsidRPr="00E61A56">
        <w:rPr>
          <w:rFonts w:ascii="Times New Roman" w:eastAsia="Times New Roman" w:hAnsi="Times New Roman" w:cs="Times New Roman"/>
          <w:sz w:val="28"/>
          <w:szCs w:val="28"/>
          <w:lang w:val="ky-KG" w:eastAsia="ru-RU"/>
        </w:rPr>
        <w:t> </w:t>
      </w:r>
      <w:r w:rsidRPr="000B0D6F">
        <w:rPr>
          <w:rFonts w:ascii="Times New Roman" w:eastAsia="Times New Roman" w:hAnsi="Times New Roman" w:cs="Times New Roman"/>
          <w:sz w:val="28"/>
          <w:szCs w:val="28"/>
          <w:lang w:val="ky-KG" w:eastAsia="ru-RU"/>
        </w:rPr>
        <w:t>Мыйзамынын</w:t>
      </w:r>
      <w:r w:rsidRPr="00E61A56">
        <w:rPr>
          <w:rFonts w:ascii="Times New Roman" w:eastAsia="Times New Roman" w:hAnsi="Times New Roman" w:cs="Times New Roman"/>
          <w:sz w:val="28"/>
          <w:szCs w:val="28"/>
          <w:lang w:val="ky-KG" w:eastAsia="ru-RU"/>
        </w:rPr>
        <w:t xml:space="preserve"> 12-беренесине ылайык, квалификациялык комиссия</w:t>
      </w:r>
      <w:r w:rsidRPr="004E44B8">
        <w:rPr>
          <w:rFonts w:ascii="Times New Roman" w:eastAsia="Times New Roman" w:hAnsi="Times New Roman" w:cs="Times New Roman"/>
          <w:sz w:val="28"/>
          <w:szCs w:val="28"/>
          <w:lang w:val="ky-KG" w:eastAsia="ru-RU"/>
        </w:rPr>
        <w:t xml:space="preserve"> </w:t>
      </w:r>
      <w:r w:rsidRPr="004E44B8">
        <w:rPr>
          <w:rFonts w:ascii="Times New Roman" w:eastAsia="Times New Roman" w:hAnsi="Times New Roman" w:cs="Times New Roman"/>
          <w:i/>
          <w:sz w:val="28"/>
          <w:szCs w:val="28"/>
          <w:lang w:val="ky-KG" w:eastAsia="ru-RU"/>
        </w:rPr>
        <w:t>нотариалдык палатанын өкүлдөрүнүн катышуусунда</w:t>
      </w:r>
      <w:r w:rsidRPr="004E44B8">
        <w:rPr>
          <w:rFonts w:ascii="Times New Roman" w:eastAsia="Times New Roman" w:hAnsi="Times New Roman" w:cs="Times New Roman"/>
          <w:sz w:val="28"/>
          <w:szCs w:val="28"/>
          <w:lang w:val="ky-KG" w:eastAsia="ru-RU"/>
        </w:rPr>
        <w:t xml:space="preserve"> </w:t>
      </w:r>
      <w:r w:rsidRPr="00E61A56">
        <w:rPr>
          <w:rFonts w:ascii="Times New Roman" w:eastAsia="Times New Roman" w:hAnsi="Times New Roman" w:cs="Times New Roman"/>
          <w:sz w:val="28"/>
          <w:szCs w:val="28"/>
          <w:lang w:val="ky-KG" w:eastAsia="ru-RU"/>
        </w:rPr>
        <w:t>Кыргыз Республикасынын Юстиция министрлигинин алдында т</w:t>
      </w:r>
      <w:r w:rsidRPr="004E44B8">
        <w:rPr>
          <w:rFonts w:ascii="Times New Roman" w:eastAsia="Times New Roman" w:hAnsi="Times New Roman" w:cs="Times New Roman"/>
          <w:sz w:val="28"/>
          <w:szCs w:val="28"/>
          <w:lang w:val="ky-KG" w:eastAsia="ru-RU"/>
        </w:rPr>
        <w:t xml:space="preserve">үзүлөт. </w:t>
      </w:r>
    </w:p>
    <w:p w:rsidR="000B0D6F" w:rsidRDefault="000B0D6F"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 xml:space="preserve">Бүгүнкү күндө, юридикалык жактардын, филиалдардын (өкүлчүлүктөрдүн) Бирдиктүү мамлекеттик реестрине ылайык, бири биринен көз карандысыз 4 нотариалдык палата, анын ичинде </w:t>
      </w:r>
      <w:r>
        <w:rPr>
          <w:rFonts w:ascii="Times New Roman" w:eastAsia="Times New Roman" w:hAnsi="Times New Roman" w:cs="Times New Roman"/>
          <w:sz w:val="28"/>
          <w:szCs w:val="28"/>
          <w:lang w:val="ky-KG" w:eastAsia="ru-RU"/>
        </w:rPr>
        <w:t>«</w:t>
      </w:r>
      <w:r w:rsidRPr="000B0D6F">
        <w:rPr>
          <w:rFonts w:ascii="Times New Roman" w:eastAsia="Times New Roman" w:hAnsi="Times New Roman" w:cs="Times New Roman"/>
          <w:sz w:val="28"/>
          <w:szCs w:val="28"/>
          <w:lang w:val="ky-KG" w:eastAsia="ru-RU"/>
        </w:rPr>
        <w:t>Нотариалдык палата</w:t>
      </w:r>
      <w:r>
        <w:rPr>
          <w:rFonts w:ascii="Times New Roman" w:eastAsia="Times New Roman" w:hAnsi="Times New Roman" w:cs="Times New Roman"/>
          <w:sz w:val="28"/>
          <w:szCs w:val="28"/>
          <w:lang w:val="ky-KG" w:eastAsia="ru-RU"/>
        </w:rPr>
        <w:t>»</w:t>
      </w:r>
      <w:r w:rsidRPr="000B0D6F">
        <w:rPr>
          <w:rFonts w:ascii="Times New Roman" w:eastAsia="Times New Roman" w:hAnsi="Times New Roman" w:cs="Times New Roman"/>
          <w:sz w:val="28"/>
          <w:szCs w:val="28"/>
          <w:lang w:val="ky-KG" w:eastAsia="ru-RU"/>
        </w:rPr>
        <w:t xml:space="preserve"> коомдук бирикмеси бар жана бул тизме толук эмес, б.а. башка нотариалдык палаталар  түзүлүшү мүмкүн.</w:t>
      </w:r>
    </w:p>
    <w:p w:rsidR="000B0D6F" w:rsidRDefault="000B0D6F"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 xml:space="preserve">Ушуга байланыштуу, Квалификациялык комиссиянын ишине катышуу мүмкүнчүлүгүн Кыргыз Республикасынын аймагында иштеп жаткан башка нотариалдык палаталарга берүү, ошондой эле  аларга бирдей мамилени камсыз кылуу максатында, аталган долбоор менен  жалпысынан нотариалдык палаталардын өкүлдөрүн Комиссиянын курамына кирүү мүмкүнчүлүгүн карап чыгуу сунушталат. </w:t>
      </w:r>
    </w:p>
    <w:p w:rsidR="000B0D6F" w:rsidRDefault="000B0D6F"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 xml:space="preserve">Аны менен бирге, Жобонун 5-главасы квалификациялык экзаменди өткөрүүнүн тартибин жөнгө салат, ага ылайык квалификациялык экзамен компьютердик тест, практикалык тапшырма, </w:t>
      </w:r>
      <w:r w:rsidR="0085225B">
        <w:rPr>
          <w:rFonts w:ascii="Times New Roman" w:eastAsia="Times New Roman" w:hAnsi="Times New Roman" w:cs="Times New Roman"/>
          <w:sz w:val="28"/>
          <w:szCs w:val="28"/>
          <w:lang w:val="ky-KG" w:eastAsia="ru-RU"/>
        </w:rPr>
        <w:t xml:space="preserve">баарлашуу </w:t>
      </w:r>
      <w:r w:rsidRPr="000B0D6F">
        <w:rPr>
          <w:rFonts w:ascii="Times New Roman" w:eastAsia="Times New Roman" w:hAnsi="Times New Roman" w:cs="Times New Roman"/>
          <w:sz w:val="28"/>
          <w:szCs w:val="28"/>
          <w:lang w:val="ky-KG" w:eastAsia="ru-RU"/>
        </w:rPr>
        <w:t xml:space="preserve">түрүндө өткөрүлөт (18-пункт). Тийиштүү түрдө Квалификациялык комиссиянын чечими экзамендин жогорудагы этаптарын тапшыруунун жыйынтыгы  боюнча кабыл алынат. Бирок, Жобонун 19-главасында Квалификациялык комиссиянын чечими компьютердеги тесттин алынган жыйынтыгынын негизинде кабыл алынат деп каралган. </w:t>
      </w:r>
    </w:p>
    <w:p w:rsidR="000B0D6F" w:rsidRDefault="000B0D6F"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 xml:space="preserve">Ушуга байланыштуу, ички карама-каршылыктарды жокко чыгаруу максатында, 9-пунктка тийиштүү өзгөртүүлөр киргизилет.  </w:t>
      </w:r>
    </w:p>
    <w:p w:rsidR="000B0D6F" w:rsidRDefault="000B0D6F"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 xml:space="preserve">Мындан тышкары, 13-пункттун 6-пунктчасын күчүн жоготту деп таануу сунушталууда, себеби </w:t>
      </w:r>
      <w:r>
        <w:rPr>
          <w:rFonts w:ascii="Times New Roman" w:eastAsia="Times New Roman" w:hAnsi="Times New Roman" w:cs="Times New Roman"/>
          <w:sz w:val="28"/>
          <w:szCs w:val="28"/>
          <w:lang w:val="ky-KG" w:eastAsia="ru-RU"/>
        </w:rPr>
        <w:t>такшалуудан</w:t>
      </w:r>
      <w:r w:rsidRPr="000B0D6F">
        <w:rPr>
          <w:rFonts w:ascii="Times New Roman" w:eastAsia="Times New Roman" w:hAnsi="Times New Roman" w:cs="Times New Roman"/>
          <w:sz w:val="28"/>
          <w:szCs w:val="28"/>
          <w:lang w:val="ky-KG" w:eastAsia="ru-RU"/>
        </w:rPr>
        <w:t xml:space="preserve"> өткөндүгү жөнүндө келишимдин көчүрмөсү жеке нотариат ишин жүргүзүү укугуна лицензия алууга талапкер адамды </w:t>
      </w:r>
      <w:r>
        <w:rPr>
          <w:rFonts w:ascii="Times New Roman" w:eastAsia="Times New Roman" w:hAnsi="Times New Roman" w:cs="Times New Roman"/>
          <w:sz w:val="28"/>
          <w:szCs w:val="28"/>
          <w:lang w:val="ky-KG" w:eastAsia="ru-RU"/>
        </w:rPr>
        <w:t>такшалуудан</w:t>
      </w:r>
      <w:r w:rsidRPr="000B0D6F">
        <w:rPr>
          <w:rFonts w:ascii="Times New Roman" w:eastAsia="Times New Roman" w:hAnsi="Times New Roman" w:cs="Times New Roman"/>
          <w:sz w:val="28"/>
          <w:szCs w:val="28"/>
          <w:lang w:val="ky-KG" w:eastAsia="ru-RU"/>
        </w:rPr>
        <w:t xml:space="preserve"> өткөрүү </w:t>
      </w:r>
      <w:r w:rsidR="0085225B">
        <w:rPr>
          <w:rFonts w:ascii="Times New Roman" w:eastAsia="Times New Roman" w:hAnsi="Times New Roman" w:cs="Times New Roman"/>
          <w:sz w:val="28"/>
          <w:szCs w:val="28"/>
          <w:lang w:val="ky-KG" w:eastAsia="ru-RU"/>
        </w:rPr>
        <w:t>Т</w:t>
      </w:r>
      <w:r w:rsidRPr="000B0D6F">
        <w:rPr>
          <w:rFonts w:ascii="Times New Roman" w:eastAsia="Times New Roman" w:hAnsi="Times New Roman" w:cs="Times New Roman"/>
          <w:sz w:val="28"/>
          <w:szCs w:val="28"/>
          <w:lang w:val="ky-KG" w:eastAsia="ru-RU"/>
        </w:rPr>
        <w:t xml:space="preserve">артибине сунушталган өзгөртүүлөргө ылайык </w:t>
      </w:r>
      <w:r>
        <w:rPr>
          <w:rFonts w:ascii="Times New Roman" w:eastAsia="Times New Roman" w:hAnsi="Times New Roman" w:cs="Times New Roman"/>
          <w:sz w:val="28"/>
          <w:szCs w:val="28"/>
          <w:lang w:val="ky-KG" w:eastAsia="ru-RU"/>
        </w:rPr>
        <w:t xml:space="preserve">такшалууга </w:t>
      </w:r>
      <w:r w:rsidRPr="000B0D6F">
        <w:rPr>
          <w:rFonts w:ascii="Times New Roman" w:eastAsia="Times New Roman" w:hAnsi="Times New Roman" w:cs="Times New Roman"/>
          <w:sz w:val="28"/>
          <w:szCs w:val="28"/>
          <w:lang w:val="ky-KG" w:eastAsia="ru-RU"/>
        </w:rPr>
        <w:t xml:space="preserve">жиберүү жөнүндө арыз менен бирге берүү зарыл.  </w:t>
      </w:r>
    </w:p>
    <w:p w:rsidR="0069119D" w:rsidRPr="00655216" w:rsidRDefault="000B0D6F" w:rsidP="006C08F2">
      <w:pPr>
        <w:pStyle w:val="a3"/>
        <w:shd w:val="clear" w:color="auto" w:fill="FFFFFF"/>
        <w:spacing w:after="0" w:line="240" w:lineRule="auto"/>
        <w:ind w:left="0" w:firstLine="851"/>
        <w:jc w:val="both"/>
        <w:textAlignment w:val="baseline"/>
        <w:rPr>
          <w:rFonts w:ascii="Times New Roman" w:hAnsi="Times New Roman" w:cs="Times New Roman"/>
          <w:sz w:val="28"/>
          <w:szCs w:val="28"/>
          <w:highlight w:val="yellow"/>
          <w:lang w:val="ky-KG"/>
        </w:rPr>
      </w:pPr>
      <w:r w:rsidRPr="000B0D6F">
        <w:rPr>
          <w:rFonts w:ascii="Times New Roman" w:eastAsia="Times New Roman" w:hAnsi="Times New Roman" w:cs="Times New Roman"/>
          <w:sz w:val="28"/>
          <w:szCs w:val="28"/>
          <w:lang w:val="ky-KG" w:eastAsia="ru-RU"/>
        </w:rPr>
        <w:t>Аны менен бирге, нотариус  бул -  мамлекеттин атынан нотариалдык аракеттерди жасаган мамлекет тарабынан  ыйгарым укук берилген адам</w:t>
      </w:r>
      <w:r w:rsidR="0085225B">
        <w:rPr>
          <w:rFonts w:ascii="Times New Roman" w:eastAsia="Times New Roman" w:hAnsi="Times New Roman" w:cs="Times New Roman"/>
          <w:sz w:val="28"/>
          <w:szCs w:val="28"/>
          <w:lang w:val="ky-KG" w:eastAsia="ru-RU"/>
        </w:rPr>
        <w:t xml:space="preserve"> экендигин белгилей кетүү керек</w:t>
      </w:r>
      <w:r w:rsidRPr="000B0D6F">
        <w:rPr>
          <w:rFonts w:ascii="Times New Roman" w:eastAsia="Times New Roman" w:hAnsi="Times New Roman" w:cs="Times New Roman"/>
          <w:sz w:val="28"/>
          <w:szCs w:val="28"/>
          <w:lang w:val="ky-KG" w:eastAsia="ru-RU"/>
        </w:rPr>
        <w:t xml:space="preserve"> жана анын юридикалык мааниси бар укуктук окуяларды, талашсыз фактыларды күбөлөндүрүү, документтерди күбөлөндүрүү, документтерге аткаруу күчүн жана юридикалык ишенимдүүлүктү берүү боюнча аракеттери жана  жарандардын жана юридикалык жактардын укуктарын,  алардын мыйзамдар менен  каралган  мыйзамдуу кызыкчылыктарын коргоого багытталган башка аракеттери  алардын мыйзамдуулугунан күмөн жаратпашы керек.</w:t>
      </w:r>
      <w:r>
        <w:rPr>
          <w:rFonts w:ascii="Times New Roman" w:eastAsia="Times New Roman" w:hAnsi="Times New Roman" w:cs="Times New Roman"/>
          <w:sz w:val="28"/>
          <w:szCs w:val="28"/>
          <w:lang w:val="ky-KG" w:eastAsia="ru-RU"/>
        </w:rPr>
        <w:t xml:space="preserve"> </w:t>
      </w:r>
    </w:p>
    <w:p w:rsidR="000B0D6F" w:rsidRDefault="000B0D6F" w:rsidP="006C08F2">
      <w:pPr>
        <w:pStyle w:val="a3"/>
        <w:shd w:val="clear" w:color="auto" w:fill="FFFFFF"/>
        <w:spacing w:after="0" w:line="240" w:lineRule="auto"/>
        <w:ind w:left="0" w:firstLine="851"/>
        <w:jc w:val="both"/>
        <w:textAlignment w:val="baseline"/>
        <w:rPr>
          <w:rFonts w:ascii="Times New Roman" w:hAnsi="Times New Roman" w:cs="Times New Roman"/>
          <w:sz w:val="28"/>
          <w:szCs w:val="28"/>
          <w:lang w:val="ky-KG"/>
        </w:rPr>
      </w:pPr>
      <w:r w:rsidRPr="000B0D6F">
        <w:rPr>
          <w:rFonts w:ascii="Times New Roman" w:hAnsi="Times New Roman" w:cs="Times New Roman"/>
          <w:sz w:val="28"/>
          <w:szCs w:val="28"/>
          <w:lang w:val="ky-KG"/>
        </w:rPr>
        <w:t xml:space="preserve">Ушуга байланыштуу,  нотариустун өзүнүӊ жана талапкердин билим деӊгээлин жана практикалык көндүмдөрүн жогорулатуу зарылчылыгы келип чыгат, бул багытта Юстиция министрлиги тарабынан тийиштүү иштер жүргүзүлүп жатат. </w:t>
      </w:r>
    </w:p>
    <w:p w:rsidR="000B0D6F" w:rsidRDefault="000B0D6F" w:rsidP="006C08F2">
      <w:pPr>
        <w:spacing w:after="0" w:line="240" w:lineRule="auto"/>
        <w:ind w:firstLine="708"/>
        <w:jc w:val="both"/>
        <w:rPr>
          <w:rFonts w:ascii="Times New Roman" w:hAnsi="Times New Roman" w:cs="Times New Roman"/>
          <w:sz w:val="28"/>
          <w:szCs w:val="28"/>
          <w:lang w:val="ky-KG"/>
        </w:rPr>
      </w:pPr>
      <w:r w:rsidRPr="000B0D6F">
        <w:rPr>
          <w:rFonts w:ascii="Times New Roman" w:hAnsi="Times New Roman" w:cs="Times New Roman"/>
          <w:sz w:val="28"/>
          <w:szCs w:val="28"/>
          <w:lang w:val="ky-KG"/>
        </w:rPr>
        <w:t>Жогоруда баяндалгандарды эске алуу менен, долбоор менен  жооптордун вариант</w:t>
      </w:r>
      <w:r w:rsidR="0085225B">
        <w:rPr>
          <w:rFonts w:ascii="Times New Roman" w:hAnsi="Times New Roman" w:cs="Times New Roman"/>
          <w:sz w:val="28"/>
          <w:szCs w:val="28"/>
          <w:lang w:val="ky-KG"/>
        </w:rPr>
        <w:t>тар</w:t>
      </w:r>
      <w:r w:rsidRPr="000B0D6F">
        <w:rPr>
          <w:rFonts w:ascii="Times New Roman" w:hAnsi="Times New Roman" w:cs="Times New Roman"/>
          <w:sz w:val="28"/>
          <w:szCs w:val="28"/>
          <w:lang w:val="ky-KG"/>
        </w:rPr>
        <w:t xml:space="preserve">ын көбөйтүү аркылуу тестирлөөнү татаалдаштырууну </w:t>
      </w:r>
      <w:r w:rsidRPr="000B0D6F">
        <w:rPr>
          <w:rFonts w:ascii="Times New Roman" w:hAnsi="Times New Roman" w:cs="Times New Roman"/>
          <w:sz w:val="28"/>
          <w:szCs w:val="28"/>
          <w:lang w:val="ky-KG"/>
        </w:rPr>
        <w:lastRenderedPageBreak/>
        <w:t xml:space="preserve">(Жобонун 18-пункту) жана </w:t>
      </w:r>
      <w:r w:rsidR="0085225B">
        <w:rPr>
          <w:rFonts w:ascii="Times New Roman" w:hAnsi="Times New Roman" w:cs="Times New Roman"/>
          <w:sz w:val="28"/>
          <w:szCs w:val="28"/>
          <w:lang w:val="ky-KG"/>
        </w:rPr>
        <w:t>такшалуудан</w:t>
      </w:r>
      <w:r w:rsidRPr="000B0D6F">
        <w:rPr>
          <w:rFonts w:ascii="Times New Roman" w:hAnsi="Times New Roman" w:cs="Times New Roman"/>
          <w:sz w:val="28"/>
          <w:szCs w:val="28"/>
          <w:lang w:val="ky-KG"/>
        </w:rPr>
        <w:t xml:space="preserve"> өтүү тартибине талаптарды бекитүүнү сунуш кылат, ал жөнүндө төмөндө көрсөтүлгөн.   </w:t>
      </w:r>
    </w:p>
    <w:p w:rsidR="00A05418" w:rsidRPr="000B0D6F" w:rsidRDefault="00FD7D14" w:rsidP="006C08F2">
      <w:pPr>
        <w:spacing w:after="0" w:line="240" w:lineRule="auto"/>
        <w:ind w:firstLine="708"/>
        <w:jc w:val="both"/>
        <w:rPr>
          <w:rFonts w:ascii="Times New Roman" w:hAnsi="Times New Roman" w:cs="Times New Roman"/>
          <w:color w:val="000000" w:themeColor="text1"/>
          <w:sz w:val="28"/>
          <w:szCs w:val="28"/>
          <w:shd w:val="clear" w:color="auto" w:fill="FFFFFF"/>
          <w:lang w:val="ky-KG"/>
        </w:rPr>
      </w:pPr>
      <w:r w:rsidRPr="000B0D6F">
        <w:rPr>
          <w:rFonts w:ascii="Times New Roman" w:hAnsi="Times New Roman" w:cs="Times New Roman"/>
          <w:color w:val="000000" w:themeColor="text1"/>
          <w:sz w:val="28"/>
          <w:szCs w:val="28"/>
          <w:shd w:val="clear" w:color="auto" w:fill="FFFFFF"/>
          <w:lang w:val="ky-KG"/>
        </w:rPr>
        <w:t xml:space="preserve">«Нотариат жөнүндө» Кыргыз Республикасынын Мыйзамынын </w:t>
      </w:r>
      <w:r w:rsidR="000B0D6F" w:rsidRPr="000B0D6F">
        <w:rPr>
          <w:rFonts w:ascii="Times New Roman" w:hAnsi="Times New Roman" w:cs="Times New Roman"/>
          <w:color w:val="000000" w:themeColor="text1"/>
          <w:sz w:val="28"/>
          <w:szCs w:val="28"/>
          <w:shd w:val="clear" w:color="auto" w:fill="FFFFFF"/>
          <w:lang w:val="ky-KG"/>
        </w:rPr>
        <w:t xml:space="preserve">                   </w:t>
      </w:r>
      <w:r w:rsidRPr="000B0D6F">
        <w:rPr>
          <w:rFonts w:ascii="Times New Roman" w:hAnsi="Times New Roman" w:cs="Times New Roman"/>
          <w:color w:val="000000" w:themeColor="text1"/>
          <w:sz w:val="28"/>
          <w:szCs w:val="28"/>
          <w:shd w:val="clear" w:color="auto" w:fill="FFFFFF"/>
          <w:lang w:val="ky-KG"/>
        </w:rPr>
        <w:t>4-беренесине ылайык</w:t>
      </w:r>
      <w:r w:rsidR="00A05418" w:rsidRPr="000B0D6F">
        <w:rPr>
          <w:rFonts w:ascii="Times New Roman" w:hAnsi="Times New Roman" w:cs="Times New Roman"/>
          <w:color w:val="000000" w:themeColor="text1"/>
          <w:sz w:val="28"/>
          <w:szCs w:val="28"/>
          <w:shd w:val="clear" w:color="auto" w:fill="FFFFFF"/>
          <w:lang w:val="ky-KG"/>
        </w:rPr>
        <w:t xml:space="preserve">, </w:t>
      </w:r>
      <w:r w:rsidR="000B0D6F">
        <w:rPr>
          <w:rFonts w:ascii="Times New Roman" w:hAnsi="Times New Roman" w:cs="Times New Roman"/>
          <w:color w:val="000000" w:themeColor="text1"/>
          <w:sz w:val="28"/>
          <w:szCs w:val="28"/>
          <w:shd w:val="clear" w:color="auto" w:fill="FFFFFF"/>
          <w:lang w:val="ky-KG"/>
        </w:rPr>
        <w:t>ж</w:t>
      </w:r>
      <w:r w:rsidRPr="000B0D6F">
        <w:rPr>
          <w:rFonts w:ascii="Times New Roman" w:hAnsi="Times New Roman" w:cs="Times New Roman"/>
          <w:color w:val="000000" w:themeColor="text1"/>
          <w:sz w:val="28"/>
          <w:szCs w:val="28"/>
          <w:shd w:val="clear" w:color="auto" w:fill="FFFFFF"/>
          <w:lang w:val="ky-KG"/>
        </w:rPr>
        <w:t xml:space="preserve">огорку юридикалык билими, юридикалык адистик боюнча кеминде үч жылдык </w:t>
      </w:r>
      <w:bookmarkStart w:id="0" w:name="_GoBack"/>
      <w:r w:rsidRPr="000B0D6F">
        <w:rPr>
          <w:rFonts w:ascii="Times New Roman" w:hAnsi="Times New Roman" w:cs="Times New Roman"/>
          <w:color w:val="000000" w:themeColor="text1"/>
          <w:sz w:val="28"/>
          <w:szCs w:val="28"/>
          <w:shd w:val="clear" w:color="auto" w:fill="FFFFFF"/>
          <w:lang w:val="ky-KG"/>
        </w:rPr>
        <w:t>стаж</w:t>
      </w:r>
      <w:bookmarkEnd w:id="0"/>
      <w:r w:rsidRPr="000B0D6F">
        <w:rPr>
          <w:rFonts w:ascii="Times New Roman" w:hAnsi="Times New Roman" w:cs="Times New Roman"/>
          <w:color w:val="000000" w:themeColor="text1"/>
          <w:sz w:val="28"/>
          <w:szCs w:val="28"/>
          <w:shd w:val="clear" w:color="auto" w:fill="FFFFFF"/>
          <w:lang w:val="ky-KG"/>
        </w:rPr>
        <w:t xml:space="preserve">ы бар, мамлекеттик же жеке нотариустарда алты айлык </w:t>
      </w:r>
      <w:r w:rsidR="0085225B">
        <w:rPr>
          <w:rFonts w:ascii="Times New Roman" w:hAnsi="Times New Roman" w:cs="Times New Roman"/>
          <w:color w:val="000000" w:themeColor="text1"/>
          <w:sz w:val="28"/>
          <w:szCs w:val="28"/>
          <w:shd w:val="clear" w:color="auto" w:fill="FFFFFF"/>
          <w:lang w:val="ky-KG"/>
        </w:rPr>
        <w:t>такшалуудан</w:t>
      </w:r>
      <w:r w:rsidRPr="000B0D6F">
        <w:rPr>
          <w:rFonts w:ascii="Times New Roman" w:hAnsi="Times New Roman" w:cs="Times New Roman"/>
          <w:color w:val="000000" w:themeColor="text1"/>
          <w:sz w:val="28"/>
          <w:szCs w:val="28"/>
          <w:shd w:val="clear" w:color="auto" w:fill="FFFFFF"/>
          <w:lang w:val="ky-KG"/>
        </w:rPr>
        <w:t xml:space="preserve"> өткөн, квалификациялык экзамен тапшырган, жеке нотариалдык иш жүргүзүү укугуна лицензиясы болгон Кыргыз Республикасынын жараны жеке нотариус боло алат. </w:t>
      </w:r>
      <w:r w:rsidR="0085225B">
        <w:rPr>
          <w:rFonts w:ascii="Times New Roman" w:hAnsi="Times New Roman" w:cs="Times New Roman"/>
          <w:color w:val="000000" w:themeColor="text1"/>
          <w:sz w:val="28"/>
          <w:szCs w:val="28"/>
          <w:shd w:val="clear" w:color="auto" w:fill="FFFFFF"/>
          <w:lang w:val="ky-KG"/>
        </w:rPr>
        <w:t>Такшалуудан</w:t>
      </w:r>
      <w:r w:rsidRPr="000B0D6F">
        <w:rPr>
          <w:rFonts w:ascii="Times New Roman" w:hAnsi="Times New Roman" w:cs="Times New Roman"/>
          <w:color w:val="000000" w:themeColor="text1"/>
          <w:sz w:val="28"/>
          <w:szCs w:val="28"/>
          <w:shd w:val="clear" w:color="auto" w:fill="FFFFFF"/>
          <w:lang w:val="ky-KG"/>
        </w:rPr>
        <w:t xml:space="preserve"> өтүү тартиби Кыргыз Республикасынын Өкмөтү тарабынан аныкталат.</w:t>
      </w:r>
    </w:p>
    <w:p w:rsidR="00FD7D14" w:rsidRPr="000B0D6F" w:rsidRDefault="00FD7D14" w:rsidP="006C08F2">
      <w:pPr>
        <w:spacing w:after="0" w:line="240" w:lineRule="auto"/>
        <w:ind w:firstLine="708"/>
        <w:jc w:val="both"/>
        <w:rPr>
          <w:rFonts w:ascii="Times New Roman" w:hAnsi="Times New Roman" w:cs="Times New Roman"/>
          <w:color w:val="000000" w:themeColor="text1"/>
          <w:sz w:val="28"/>
          <w:szCs w:val="28"/>
          <w:shd w:val="clear" w:color="auto" w:fill="FFFFFF"/>
          <w:lang w:val="ky-KG"/>
        </w:rPr>
      </w:pPr>
      <w:r w:rsidRPr="000B0D6F">
        <w:rPr>
          <w:rFonts w:ascii="Times New Roman" w:hAnsi="Times New Roman" w:cs="Times New Roman"/>
          <w:color w:val="000000" w:themeColor="text1"/>
          <w:sz w:val="28"/>
          <w:szCs w:val="28"/>
          <w:shd w:val="clear" w:color="auto" w:fill="FFFFFF"/>
          <w:lang w:val="ky-KG"/>
        </w:rPr>
        <w:t>Нотариалдык ишти жүргүзүүгө төмөнкү адамдарга жол берилбейт:</w:t>
      </w:r>
    </w:p>
    <w:p w:rsidR="00FD7D14" w:rsidRPr="000B0D6F" w:rsidRDefault="00FD7D14" w:rsidP="006C08F2">
      <w:pPr>
        <w:spacing w:after="0" w:line="240" w:lineRule="auto"/>
        <w:ind w:firstLine="708"/>
        <w:jc w:val="both"/>
        <w:rPr>
          <w:rFonts w:ascii="Times New Roman" w:hAnsi="Times New Roman" w:cs="Times New Roman"/>
          <w:color w:val="000000" w:themeColor="text1"/>
          <w:sz w:val="28"/>
          <w:szCs w:val="28"/>
          <w:shd w:val="clear" w:color="auto" w:fill="FFFFFF"/>
          <w:lang w:val="ky-KG"/>
        </w:rPr>
      </w:pPr>
      <w:r w:rsidRPr="000B0D6F">
        <w:rPr>
          <w:rFonts w:ascii="Times New Roman" w:hAnsi="Times New Roman" w:cs="Times New Roman"/>
          <w:color w:val="000000" w:themeColor="text1"/>
          <w:sz w:val="28"/>
          <w:szCs w:val="28"/>
          <w:shd w:val="clear" w:color="auto" w:fill="FFFFFF"/>
          <w:lang w:val="ky-KG"/>
        </w:rPr>
        <w:t>- мыйзамда белгиленген тартипте аракетке жөндөмсүз же аракетке жөндөмдүүлүгү чектелген деп таанылган;</w:t>
      </w:r>
    </w:p>
    <w:p w:rsidR="00FD7D14" w:rsidRPr="000B0D6F" w:rsidRDefault="00FD7D14" w:rsidP="006C08F2">
      <w:pPr>
        <w:spacing w:after="0" w:line="240" w:lineRule="auto"/>
        <w:ind w:firstLine="708"/>
        <w:jc w:val="both"/>
        <w:rPr>
          <w:rFonts w:ascii="Times New Roman" w:hAnsi="Times New Roman" w:cs="Times New Roman"/>
          <w:color w:val="000000" w:themeColor="text1"/>
          <w:sz w:val="28"/>
          <w:szCs w:val="28"/>
          <w:shd w:val="clear" w:color="auto" w:fill="FFFFFF"/>
          <w:lang w:val="ky-KG"/>
        </w:rPr>
      </w:pPr>
      <w:r w:rsidRPr="000B0D6F">
        <w:rPr>
          <w:rFonts w:ascii="Times New Roman" w:hAnsi="Times New Roman" w:cs="Times New Roman"/>
          <w:color w:val="000000" w:themeColor="text1"/>
          <w:sz w:val="28"/>
          <w:szCs w:val="28"/>
          <w:shd w:val="clear" w:color="auto" w:fill="FFFFFF"/>
          <w:lang w:val="ky-KG"/>
        </w:rPr>
        <w:t>- атайлап жасаган кылмыштары үчүн соттуулугу барлар, анысы алынып салындыбы же жоюлдубу ага карабастан.</w:t>
      </w:r>
    </w:p>
    <w:p w:rsidR="000B0D6F" w:rsidRPr="00DD2FFB" w:rsidRDefault="000B0D6F" w:rsidP="006C08F2">
      <w:pPr>
        <w:tabs>
          <w:tab w:val="left" w:pos="567"/>
          <w:tab w:val="left" w:pos="1134"/>
        </w:tabs>
        <w:spacing w:after="0" w:line="240" w:lineRule="auto"/>
        <w:ind w:firstLine="709"/>
        <w:jc w:val="both"/>
        <w:rPr>
          <w:rFonts w:ascii="Times New Roman" w:eastAsia="Times New Roman" w:hAnsi="Times New Roman" w:cs="Times New Roman"/>
          <w:sz w:val="28"/>
          <w:szCs w:val="28"/>
          <w:lang w:val="ky-KG" w:eastAsia="ru-RU"/>
        </w:rPr>
      </w:pPr>
      <w:r w:rsidRPr="00DD2FFB">
        <w:rPr>
          <w:rFonts w:ascii="Times New Roman" w:eastAsia="Times New Roman" w:hAnsi="Times New Roman" w:cs="Times New Roman"/>
          <w:sz w:val="28"/>
          <w:szCs w:val="28"/>
          <w:lang w:val="ky-KG" w:eastAsia="ru-RU"/>
        </w:rPr>
        <w:t>Ушуга байланыштуу, талапкерлерден арыз келип түшкөндө, Юстиция министрлиги Кыргыз Республикасынын Ички иштер министрлигине талапкердин соттуулугу бар же жок экендиги жөнүндө маалымат алуу, ошондой эле Социалдык фондго анын иш тажрыйбасын тастыктоо үчүн суроо-талап жөнөтөт.</w:t>
      </w:r>
    </w:p>
    <w:p w:rsidR="000B0D6F" w:rsidRDefault="000B0D6F" w:rsidP="006C08F2">
      <w:pPr>
        <w:tabs>
          <w:tab w:val="left" w:pos="567"/>
          <w:tab w:val="left" w:pos="1134"/>
        </w:tabs>
        <w:spacing w:after="0" w:line="240" w:lineRule="auto"/>
        <w:ind w:firstLine="709"/>
        <w:jc w:val="both"/>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Андыктан, ведомстволор аралык өз ара аракеттенүүнүн сапатын жогорулатуу жана электрондук башкарууга өтүүнүн алкагында  маалыматтарды сурап алуу жол-жобосун жөнөкөйлөтүү максатында,  Жобону  жогоруда аталган мамлекеттик органдарга “Түндүк”  ведомстволор аралык электрондук өз ара аракеттенүү тутуму а</w:t>
      </w:r>
      <w:r w:rsidR="0085225B">
        <w:rPr>
          <w:rFonts w:ascii="Times New Roman" w:eastAsia="Times New Roman" w:hAnsi="Times New Roman" w:cs="Times New Roman"/>
          <w:sz w:val="28"/>
          <w:szCs w:val="28"/>
          <w:lang w:val="ky-KG" w:eastAsia="ru-RU"/>
        </w:rPr>
        <w:t>ркылуу кайрылууга мүмкүн болгон</w:t>
      </w:r>
      <w:r w:rsidRPr="000B0D6F">
        <w:rPr>
          <w:rFonts w:ascii="Times New Roman" w:eastAsia="Times New Roman" w:hAnsi="Times New Roman" w:cs="Times New Roman"/>
          <w:sz w:val="28"/>
          <w:szCs w:val="28"/>
          <w:lang w:val="ky-KG" w:eastAsia="ru-RU"/>
        </w:rPr>
        <w:t xml:space="preserve"> ченем менен  толуктоо сунушталууда. </w:t>
      </w:r>
    </w:p>
    <w:p w:rsidR="000B0D6F" w:rsidRDefault="000B0D6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sidRPr="000B0D6F">
        <w:rPr>
          <w:rFonts w:ascii="Times New Roman" w:hAnsi="Times New Roman" w:cs="Times New Roman"/>
          <w:sz w:val="28"/>
          <w:szCs w:val="28"/>
          <w:shd w:val="clear" w:color="auto" w:fill="FFFFFF"/>
          <w:lang w:val="ky-KG"/>
        </w:rPr>
        <w:t xml:space="preserve">Мындан тышкары, учурда колдонуудагы Жобонун 27-пунктунда квалификациялык экзаменден кийин лицензия берүүнүн жана протокол түзүүнүн  мааниси ачылган эмес. </w:t>
      </w:r>
    </w:p>
    <w:p w:rsidR="000B0D6F" w:rsidRDefault="000B0D6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w:t>
      </w:r>
      <w:r w:rsidRPr="000B0D6F">
        <w:rPr>
          <w:rFonts w:ascii="Times New Roman" w:hAnsi="Times New Roman" w:cs="Times New Roman"/>
          <w:sz w:val="28"/>
          <w:szCs w:val="28"/>
          <w:shd w:val="clear" w:color="auto" w:fill="FFFFFF"/>
          <w:lang w:val="ky-KG"/>
        </w:rPr>
        <w:t>Нотариат жөнүндө</w:t>
      </w:r>
      <w:r>
        <w:rPr>
          <w:rFonts w:ascii="Times New Roman" w:hAnsi="Times New Roman" w:cs="Times New Roman"/>
          <w:sz w:val="28"/>
          <w:szCs w:val="28"/>
          <w:shd w:val="clear" w:color="auto" w:fill="FFFFFF"/>
          <w:lang w:val="ky-KG"/>
        </w:rPr>
        <w:t xml:space="preserve">» Кыргыз Республикасынын </w:t>
      </w:r>
      <w:r w:rsidRPr="000B0D6F">
        <w:rPr>
          <w:rFonts w:ascii="Times New Roman" w:hAnsi="Times New Roman" w:cs="Times New Roman"/>
          <w:sz w:val="28"/>
          <w:szCs w:val="28"/>
          <w:shd w:val="clear" w:color="auto" w:fill="FFFFFF"/>
          <w:lang w:val="ky-KG"/>
        </w:rPr>
        <w:t xml:space="preserve">Мыйзамынын </w:t>
      </w:r>
      <w:r>
        <w:rPr>
          <w:rFonts w:ascii="Times New Roman" w:hAnsi="Times New Roman" w:cs="Times New Roman"/>
          <w:sz w:val="28"/>
          <w:szCs w:val="28"/>
          <w:shd w:val="clear" w:color="auto" w:fill="FFFFFF"/>
          <w:lang w:val="ky-KG"/>
        </w:rPr>
        <w:t xml:space="preserve">                   </w:t>
      </w:r>
      <w:r w:rsidRPr="000B0D6F">
        <w:rPr>
          <w:rFonts w:ascii="Times New Roman" w:hAnsi="Times New Roman" w:cs="Times New Roman"/>
          <w:sz w:val="28"/>
          <w:szCs w:val="28"/>
          <w:shd w:val="clear" w:color="auto" w:fill="FFFFFF"/>
          <w:lang w:val="ky-KG"/>
        </w:rPr>
        <w:t>11-беренес</w:t>
      </w:r>
      <w:r>
        <w:rPr>
          <w:rFonts w:ascii="Times New Roman" w:hAnsi="Times New Roman" w:cs="Times New Roman"/>
          <w:sz w:val="28"/>
          <w:szCs w:val="28"/>
          <w:shd w:val="clear" w:color="auto" w:fill="FFFFFF"/>
          <w:lang w:val="ky-KG"/>
        </w:rPr>
        <w:t xml:space="preserve">ине ылайык, </w:t>
      </w:r>
      <w:r w:rsidRPr="000B0D6F">
        <w:rPr>
          <w:rFonts w:ascii="Times New Roman" w:hAnsi="Times New Roman" w:cs="Times New Roman"/>
          <w:sz w:val="28"/>
          <w:szCs w:val="28"/>
          <w:shd w:val="clear" w:color="auto" w:fill="FFFFFF"/>
          <w:lang w:val="ky-KG"/>
        </w:rPr>
        <w:t xml:space="preserve">нотариалдык жеке иш жүргүзүүгө укук берген лицензия квалификациялуу экзаменден өткөндөн кийин бир айдын аралыгында квалификациялык комиссиянын чечиминин негизинде Кыргыз Республикасынын Юстиция министрлиги тарабынан 5 жылдык мөөнөткө берилет. </w:t>
      </w:r>
    </w:p>
    <w:p w:rsidR="000B0D6F" w:rsidRPr="008E21C0" w:rsidRDefault="000B0D6F" w:rsidP="000B0D6F">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У</w:t>
      </w:r>
      <w:r w:rsidR="0085225B">
        <w:rPr>
          <w:rFonts w:ascii="Times New Roman" w:hAnsi="Times New Roman" w:cs="Times New Roman"/>
          <w:sz w:val="28"/>
          <w:szCs w:val="28"/>
          <w:shd w:val="clear" w:color="auto" w:fill="FFFFFF"/>
          <w:lang w:val="ky-KG"/>
        </w:rPr>
        <w:t>шуга байланыштуу, долбоор менен</w:t>
      </w:r>
      <w:r>
        <w:rPr>
          <w:rFonts w:ascii="Times New Roman" w:hAnsi="Times New Roman" w:cs="Times New Roman"/>
          <w:sz w:val="28"/>
          <w:szCs w:val="28"/>
          <w:shd w:val="clear" w:color="auto" w:fill="FFFFFF"/>
          <w:lang w:val="ky-KG"/>
        </w:rPr>
        <w:t xml:space="preserve">  </w:t>
      </w:r>
      <w:r w:rsidRPr="004A2128">
        <w:rPr>
          <w:rFonts w:ascii="Times New Roman" w:hAnsi="Times New Roman" w:cs="Times New Roman"/>
          <w:sz w:val="28"/>
          <w:szCs w:val="28"/>
          <w:shd w:val="clear" w:color="auto" w:fill="FFFFFF"/>
          <w:lang w:val="ky-KG"/>
        </w:rPr>
        <w:t xml:space="preserve">квалификациялык </w:t>
      </w:r>
      <w:r>
        <w:rPr>
          <w:rFonts w:ascii="Times New Roman" w:hAnsi="Times New Roman" w:cs="Times New Roman"/>
          <w:sz w:val="28"/>
          <w:szCs w:val="28"/>
          <w:shd w:val="clear" w:color="auto" w:fill="FFFFFF"/>
          <w:lang w:val="ky-KG"/>
        </w:rPr>
        <w:t>экзаменди</w:t>
      </w:r>
      <w:r w:rsidRPr="004A2128">
        <w:rPr>
          <w:rFonts w:ascii="Times New Roman" w:hAnsi="Times New Roman" w:cs="Times New Roman"/>
          <w:sz w:val="28"/>
          <w:szCs w:val="28"/>
          <w:shd w:val="clear" w:color="auto" w:fill="FFFFFF"/>
          <w:lang w:val="ky-KG"/>
        </w:rPr>
        <w:t xml:space="preserve"> ийгиликтүү </w:t>
      </w:r>
      <w:r>
        <w:rPr>
          <w:rFonts w:ascii="Times New Roman" w:hAnsi="Times New Roman" w:cs="Times New Roman"/>
          <w:sz w:val="28"/>
          <w:szCs w:val="28"/>
          <w:shd w:val="clear" w:color="auto" w:fill="FFFFFF"/>
          <w:lang w:val="ky-KG"/>
        </w:rPr>
        <w:t xml:space="preserve">тапшырган </w:t>
      </w:r>
      <w:r w:rsidRPr="004A2128">
        <w:rPr>
          <w:rFonts w:ascii="Times New Roman" w:hAnsi="Times New Roman" w:cs="Times New Roman"/>
          <w:sz w:val="28"/>
          <w:szCs w:val="28"/>
          <w:shd w:val="clear" w:color="auto" w:fill="FFFFFF"/>
          <w:lang w:val="ky-KG"/>
        </w:rPr>
        <w:t>адамдарга жеке нотариалдык иш</w:t>
      </w:r>
      <w:r>
        <w:rPr>
          <w:rFonts w:ascii="Times New Roman" w:hAnsi="Times New Roman" w:cs="Times New Roman"/>
          <w:sz w:val="28"/>
          <w:szCs w:val="28"/>
          <w:shd w:val="clear" w:color="auto" w:fill="FFFFFF"/>
          <w:lang w:val="ky-KG"/>
        </w:rPr>
        <w:t xml:space="preserve"> менен</w:t>
      </w:r>
      <w:r w:rsidRPr="004A2128">
        <w:rPr>
          <w:rFonts w:ascii="Times New Roman" w:hAnsi="Times New Roman" w:cs="Times New Roman"/>
          <w:sz w:val="28"/>
          <w:szCs w:val="28"/>
          <w:shd w:val="clear" w:color="auto" w:fill="FFFFFF"/>
          <w:lang w:val="ky-KG"/>
        </w:rPr>
        <w:t xml:space="preserve"> </w:t>
      </w:r>
      <w:r>
        <w:rPr>
          <w:rFonts w:ascii="Times New Roman" w:hAnsi="Times New Roman" w:cs="Times New Roman"/>
          <w:sz w:val="28"/>
          <w:szCs w:val="28"/>
          <w:shd w:val="clear" w:color="auto" w:fill="FFFFFF"/>
          <w:lang w:val="ky-KG"/>
        </w:rPr>
        <w:t xml:space="preserve">алектенүү укугуна </w:t>
      </w:r>
      <w:r w:rsidRPr="004A2128">
        <w:rPr>
          <w:rFonts w:ascii="Times New Roman" w:hAnsi="Times New Roman" w:cs="Times New Roman"/>
          <w:sz w:val="28"/>
          <w:szCs w:val="28"/>
          <w:shd w:val="clear" w:color="auto" w:fill="FFFFFF"/>
          <w:lang w:val="ky-KG"/>
        </w:rPr>
        <w:t xml:space="preserve"> лицензия берүү жөнүндө</w:t>
      </w:r>
      <w:r w:rsidRPr="004A2128">
        <w:rPr>
          <w:rFonts w:ascii="Arial" w:hAnsi="Arial" w:cs="Arial"/>
          <w:color w:val="212529"/>
          <w:lang w:val="ky-KG"/>
        </w:rPr>
        <w:t xml:space="preserve"> </w:t>
      </w:r>
      <w:r w:rsidRPr="004A2128">
        <w:rPr>
          <w:rFonts w:ascii="Times New Roman" w:hAnsi="Times New Roman" w:cs="Times New Roman"/>
          <w:sz w:val="28"/>
          <w:szCs w:val="28"/>
          <w:shd w:val="clear" w:color="auto" w:fill="FFFFFF"/>
          <w:lang w:val="ky-KG"/>
        </w:rPr>
        <w:t>Юстиция министрлигинин буйругун чыгаруу менен Квалификациялык комиссиянын мүчөлөрү протоколго кол койгондон кийин лицензия берүү</w:t>
      </w:r>
      <w:r>
        <w:rPr>
          <w:rFonts w:ascii="Times New Roman" w:hAnsi="Times New Roman" w:cs="Times New Roman"/>
          <w:sz w:val="28"/>
          <w:szCs w:val="28"/>
          <w:shd w:val="clear" w:color="auto" w:fill="FFFFFF"/>
          <w:lang w:val="ky-KG"/>
        </w:rPr>
        <w:t xml:space="preserve">нүн тартибин так </w:t>
      </w:r>
      <w:r w:rsidRPr="004A2128">
        <w:rPr>
          <w:rFonts w:ascii="Times New Roman" w:hAnsi="Times New Roman" w:cs="Times New Roman"/>
          <w:sz w:val="28"/>
          <w:szCs w:val="28"/>
          <w:shd w:val="clear" w:color="auto" w:fill="FFFFFF"/>
          <w:lang w:val="ky-KG"/>
        </w:rPr>
        <w:t xml:space="preserve"> көрсөтүү сунушталат</w:t>
      </w:r>
      <w:r>
        <w:rPr>
          <w:rFonts w:ascii="Times New Roman" w:hAnsi="Times New Roman" w:cs="Times New Roman"/>
          <w:sz w:val="28"/>
          <w:szCs w:val="28"/>
          <w:shd w:val="clear" w:color="auto" w:fill="FFFFFF"/>
          <w:lang w:val="ky-KG"/>
        </w:rPr>
        <w:t xml:space="preserve">. </w:t>
      </w:r>
    </w:p>
    <w:p w:rsidR="002C5655" w:rsidRPr="0085225B" w:rsidRDefault="002C5655" w:rsidP="0085225B">
      <w:pPr>
        <w:pStyle w:val="a3"/>
        <w:numPr>
          <w:ilvl w:val="0"/>
          <w:numId w:val="6"/>
        </w:numPr>
        <w:tabs>
          <w:tab w:val="left" w:pos="0"/>
          <w:tab w:val="left" w:pos="567"/>
        </w:tabs>
        <w:spacing w:after="0" w:line="240" w:lineRule="auto"/>
        <w:ind w:left="0" w:firstLine="851"/>
        <w:jc w:val="both"/>
        <w:rPr>
          <w:rFonts w:ascii="Times New Roman" w:hAnsi="Times New Roman" w:cs="Times New Roman"/>
          <w:i/>
          <w:color w:val="000000" w:themeColor="text1"/>
          <w:sz w:val="28"/>
          <w:szCs w:val="28"/>
          <w:shd w:val="clear" w:color="auto" w:fill="FFFFFF"/>
          <w:lang w:val="ky-KG"/>
        </w:rPr>
      </w:pPr>
      <w:r w:rsidRPr="0085225B">
        <w:rPr>
          <w:rFonts w:ascii="Times New Roman" w:hAnsi="Times New Roman" w:cs="Times New Roman"/>
          <w:i/>
          <w:color w:val="000000" w:themeColor="text1"/>
          <w:sz w:val="28"/>
          <w:szCs w:val="28"/>
          <w:shd w:val="clear" w:color="auto" w:fill="FFFFFF"/>
          <w:lang w:val="ky-KG"/>
        </w:rPr>
        <w:t xml:space="preserve">Жеке нотариат ишин жүргүзүү укугуна лицензия алууга талапкер адамды такшалуудан өткөрүү Тартиби </w:t>
      </w:r>
      <w:r w:rsidR="000B0D6F" w:rsidRPr="0085225B">
        <w:rPr>
          <w:rFonts w:ascii="Times New Roman" w:hAnsi="Times New Roman" w:cs="Times New Roman"/>
          <w:i/>
          <w:color w:val="000000" w:themeColor="text1"/>
          <w:sz w:val="28"/>
          <w:szCs w:val="28"/>
          <w:shd w:val="clear" w:color="auto" w:fill="FFFFFF"/>
          <w:lang w:val="ky-KG"/>
        </w:rPr>
        <w:t xml:space="preserve">бекитүү </w:t>
      </w:r>
      <w:r w:rsidR="0085225B">
        <w:rPr>
          <w:rFonts w:ascii="Times New Roman" w:hAnsi="Times New Roman" w:cs="Times New Roman"/>
          <w:i/>
          <w:color w:val="000000" w:themeColor="text1"/>
          <w:sz w:val="28"/>
          <w:szCs w:val="28"/>
          <w:shd w:val="clear" w:color="auto" w:fill="FFFFFF"/>
          <w:lang w:val="ky-KG"/>
        </w:rPr>
        <w:t>боюнча</w:t>
      </w:r>
      <w:r w:rsidR="000B0D6F" w:rsidRPr="0085225B">
        <w:rPr>
          <w:rFonts w:ascii="Times New Roman" w:hAnsi="Times New Roman" w:cs="Times New Roman"/>
          <w:i/>
          <w:color w:val="000000" w:themeColor="text1"/>
          <w:sz w:val="28"/>
          <w:szCs w:val="28"/>
          <w:shd w:val="clear" w:color="auto" w:fill="FFFFFF"/>
          <w:lang w:val="ky-KG"/>
        </w:rPr>
        <w:t xml:space="preserve"> </w:t>
      </w:r>
      <w:r w:rsidRPr="0085225B">
        <w:rPr>
          <w:rFonts w:ascii="Times New Roman" w:hAnsi="Times New Roman" w:cs="Times New Roman"/>
          <w:i/>
          <w:color w:val="000000" w:themeColor="text1"/>
          <w:sz w:val="28"/>
          <w:szCs w:val="28"/>
          <w:shd w:val="clear" w:color="auto" w:fill="FFFFFF"/>
          <w:lang w:val="ky-KG"/>
        </w:rPr>
        <w:t>(мандан ары – Тартип).</w:t>
      </w:r>
    </w:p>
    <w:p w:rsidR="0013350F" w:rsidRDefault="0013350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proofErr w:type="spellStart"/>
      <w:r w:rsidRPr="0013350F">
        <w:rPr>
          <w:rFonts w:ascii="Times New Roman" w:hAnsi="Times New Roman" w:cs="Times New Roman"/>
          <w:sz w:val="28"/>
          <w:szCs w:val="28"/>
          <w:shd w:val="clear" w:color="auto" w:fill="FFFFFF"/>
        </w:rPr>
        <w:t>Жогоруда</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баяндалгандай</w:t>
      </w:r>
      <w:proofErr w:type="spellEnd"/>
      <w:r w:rsidRPr="0013350F">
        <w:rPr>
          <w:rFonts w:ascii="Times New Roman" w:hAnsi="Times New Roman" w:cs="Times New Roman"/>
          <w:sz w:val="28"/>
          <w:szCs w:val="28"/>
          <w:shd w:val="clear" w:color="auto" w:fill="FFFFFF"/>
        </w:rPr>
        <w:t xml:space="preserve">, </w:t>
      </w:r>
      <w:r w:rsidR="0085225B">
        <w:rPr>
          <w:rFonts w:ascii="Times New Roman" w:hAnsi="Times New Roman" w:cs="Times New Roman"/>
          <w:sz w:val="28"/>
          <w:szCs w:val="28"/>
          <w:shd w:val="clear" w:color="auto" w:fill="FFFFFF"/>
        </w:rPr>
        <w:t>«</w:t>
      </w:r>
      <w:proofErr w:type="gramStart"/>
      <w:r w:rsidRPr="0013350F">
        <w:rPr>
          <w:rFonts w:ascii="Times New Roman" w:hAnsi="Times New Roman" w:cs="Times New Roman"/>
          <w:sz w:val="28"/>
          <w:szCs w:val="28"/>
          <w:shd w:val="clear" w:color="auto" w:fill="FFFFFF"/>
        </w:rPr>
        <w:t xml:space="preserve">Нотариат </w:t>
      </w:r>
      <w:proofErr w:type="spellStart"/>
      <w:r w:rsidRPr="0013350F">
        <w:rPr>
          <w:rFonts w:ascii="Times New Roman" w:hAnsi="Times New Roman" w:cs="Times New Roman"/>
          <w:sz w:val="28"/>
          <w:szCs w:val="28"/>
          <w:shd w:val="clear" w:color="auto" w:fill="FFFFFF"/>
        </w:rPr>
        <w:t>ж</w:t>
      </w:r>
      <w:proofErr w:type="gramEnd"/>
      <w:r w:rsidRPr="0013350F">
        <w:rPr>
          <w:rFonts w:ascii="Times New Roman" w:hAnsi="Times New Roman" w:cs="Times New Roman"/>
          <w:sz w:val="28"/>
          <w:szCs w:val="28"/>
          <w:shd w:val="clear" w:color="auto" w:fill="FFFFFF"/>
        </w:rPr>
        <w:t>өнүндө</w:t>
      </w:r>
      <w:proofErr w:type="spellEnd"/>
      <w:r w:rsidR="0085225B">
        <w:rPr>
          <w:rFonts w:ascii="Times New Roman" w:hAnsi="Times New Roman" w:cs="Times New Roman"/>
          <w:sz w:val="28"/>
          <w:szCs w:val="28"/>
          <w:shd w:val="clear" w:color="auto" w:fill="FFFFFF"/>
        </w:rPr>
        <w:t>»</w:t>
      </w:r>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Мыйзам</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талапкерлерге</w:t>
      </w:r>
      <w:proofErr w:type="spellEnd"/>
      <w:r w:rsidRPr="0013350F">
        <w:rPr>
          <w:rFonts w:ascii="Times New Roman" w:hAnsi="Times New Roman" w:cs="Times New Roman"/>
          <w:sz w:val="28"/>
          <w:szCs w:val="28"/>
          <w:shd w:val="clear" w:color="auto" w:fill="FFFFFF"/>
        </w:rPr>
        <w:t xml:space="preserve"> так </w:t>
      </w:r>
      <w:proofErr w:type="spellStart"/>
      <w:r w:rsidRPr="0013350F">
        <w:rPr>
          <w:rFonts w:ascii="Times New Roman" w:hAnsi="Times New Roman" w:cs="Times New Roman"/>
          <w:sz w:val="28"/>
          <w:szCs w:val="28"/>
          <w:shd w:val="clear" w:color="auto" w:fill="FFFFFF"/>
        </w:rPr>
        <w:t>талаптарды</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белгилейт</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Ошондуктан</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жеке</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нотариалдык</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иш</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жүргүзүү</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укугуна</w:t>
      </w:r>
      <w:proofErr w:type="spellEnd"/>
      <w:r w:rsidRPr="0013350F">
        <w:rPr>
          <w:rFonts w:ascii="Times New Roman" w:hAnsi="Times New Roman" w:cs="Times New Roman"/>
          <w:sz w:val="28"/>
          <w:szCs w:val="28"/>
          <w:shd w:val="clear" w:color="auto" w:fill="FFFFFF"/>
        </w:rPr>
        <w:t xml:space="preserve"> лицензия </w:t>
      </w:r>
      <w:proofErr w:type="spellStart"/>
      <w:r w:rsidRPr="0013350F">
        <w:rPr>
          <w:rFonts w:ascii="Times New Roman" w:hAnsi="Times New Roman" w:cs="Times New Roman"/>
          <w:sz w:val="28"/>
          <w:szCs w:val="28"/>
          <w:shd w:val="clear" w:color="auto" w:fill="FFFFFF"/>
        </w:rPr>
        <w:t>алуу</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үчүн</w:t>
      </w:r>
      <w:proofErr w:type="spellEnd"/>
      <w:r w:rsidRPr="0013350F">
        <w:rPr>
          <w:rFonts w:ascii="Times New Roman" w:hAnsi="Times New Roman" w:cs="Times New Roman"/>
          <w:sz w:val="28"/>
          <w:szCs w:val="28"/>
          <w:shd w:val="clear" w:color="auto" w:fill="FFFFFF"/>
        </w:rPr>
        <w:t xml:space="preserve"> </w:t>
      </w:r>
      <w:r w:rsidR="00DD2FFB">
        <w:rPr>
          <w:rFonts w:ascii="Times New Roman" w:hAnsi="Times New Roman" w:cs="Times New Roman"/>
          <w:sz w:val="28"/>
          <w:szCs w:val="28"/>
          <w:shd w:val="clear" w:color="auto" w:fill="FFFFFF"/>
          <w:lang w:val="ky-KG"/>
        </w:rPr>
        <w:t>такшалуудан</w:t>
      </w:r>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өтүүнү</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каалаган</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адамдардан</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lastRenderedPageBreak/>
        <w:t>арыздар</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келип</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түшкөндө</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биринчи</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этапта</w:t>
      </w:r>
      <w:proofErr w:type="spellEnd"/>
      <w:r w:rsidRPr="0013350F">
        <w:rPr>
          <w:rFonts w:ascii="Times New Roman" w:hAnsi="Times New Roman" w:cs="Times New Roman"/>
          <w:sz w:val="28"/>
          <w:szCs w:val="28"/>
          <w:shd w:val="clear" w:color="auto" w:fill="FFFFFF"/>
        </w:rPr>
        <w:t xml:space="preserve"> Юстиция </w:t>
      </w:r>
      <w:proofErr w:type="spellStart"/>
      <w:r w:rsidRPr="0013350F">
        <w:rPr>
          <w:rFonts w:ascii="Times New Roman" w:hAnsi="Times New Roman" w:cs="Times New Roman"/>
          <w:sz w:val="28"/>
          <w:szCs w:val="28"/>
          <w:shd w:val="clear" w:color="auto" w:fill="FFFFFF"/>
        </w:rPr>
        <w:t>министрлиги</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соттолгондугу</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жана</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иш</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тажрыйбасынын</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жетиштүүлү</w:t>
      </w:r>
      <w:proofErr w:type="gramStart"/>
      <w:r w:rsidRPr="0013350F">
        <w:rPr>
          <w:rFonts w:ascii="Times New Roman" w:hAnsi="Times New Roman" w:cs="Times New Roman"/>
          <w:sz w:val="28"/>
          <w:szCs w:val="28"/>
          <w:shd w:val="clear" w:color="auto" w:fill="FFFFFF"/>
        </w:rPr>
        <w:t>гү</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ж</w:t>
      </w:r>
      <w:proofErr w:type="gramEnd"/>
      <w:r w:rsidRPr="0013350F">
        <w:rPr>
          <w:rFonts w:ascii="Times New Roman" w:hAnsi="Times New Roman" w:cs="Times New Roman"/>
          <w:sz w:val="28"/>
          <w:szCs w:val="28"/>
          <w:shd w:val="clear" w:color="auto" w:fill="FFFFFF"/>
        </w:rPr>
        <w:t>өнүндө</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маалыматты</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жогоруда</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аталган</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мамлекеттик</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органдардан</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сурап</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алуу</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боюнча</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иш</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алып</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барат</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Ошондуктан</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Тартипти</w:t>
      </w:r>
      <w:proofErr w:type="spellEnd"/>
      <w:r w:rsidRPr="0013350F">
        <w:rPr>
          <w:rFonts w:ascii="Times New Roman" w:hAnsi="Times New Roman" w:cs="Times New Roman"/>
          <w:sz w:val="28"/>
          <w:szCs w:val="28"/>
          <w:shd w:val="clear" w:color="auto" w:fill="FFFFFF"/>
        </w:rPr>
        <w:t xml:space="preserve"> Юстиция </w:t>
      </w:r>
      <w:proofErr w:type="spellStart"/>
      <w:r w:rsidRPr="0013350F">
        <w:rPr>
          <w:rFonts w:ascii="Times New Roman" w:hAnsi="Times New Roman" w:cs="Times New Roman"/>
          <w:sz w:val="28"/>
          <w:szCs w:val="28"/>
          <w:shd w:val="clear" w:color="auto" w:fill="FFFFFF"/>
        </w:rPr>
        <w:t>министрлигинин</w:t>
      </w:r>
      <w:proofErr w:type="spellEnd"/>
      <w:r w:rsidRPr="0013350F">
        <w:rPr>
          <w:rFonts w:ascii="Times New Roman" w:hAnsi="Times New Roman" w:cs="Times New Roman"/>
          <w:sz w:val="28"/>
          <w:szCs w:val="28"/>
          <w:shd w:val="clear" w:color="auto" w:fill="FFFFFF"/>
        </w:rPr>
        <w:t xml:space="preserve"> баш</w:t>
      </w:r>
      <w:r w:rsidR="00DD2FFB">
        <w:rPr>
          <w:rFonts w:ascii="Times New Roman" w:hAnsi="Times New Roman" w:cs="Times New Roman"/>
          <w:sz w:val="28"/>
          <w:szCs w:val="28"/>
          <w:shd w:val="clear" w:color="auto" w:fill="FFFFFF"/>
        </w:rPr>
        <w:t xml:space="preserve">ка </w:t>
      </w:r>
      <w:proofErr w:type="spellStart"/>
      <w:r w:rsidR="00DD2FFB">
        <w:rPr>
          <w:rFonts w:ascii="Times New Roman" w:hAnsi="Times New Roman" w:cs="Times New Roman"/>
          <w:sz w:val="28"/>
          <w:szCs w:val="28"/>
          <w:shd w:val="clear" w:color="auto" w:fill="FFFFFF"/>
        </w:rPr>
        <w:t>мамлекеттик</w:t>
      </w:r>
      <w:proofErr w:type="spellEnd"/>
      <w:r w:rsidR="00DD2FFB">
        <w:rPr>
          <w:rFonts w:ascii="Times New Roman" w:hAnsi="Times New Roman" w:cs="Times New Roman"/>
          <w:sz w:val="28"/>
          <w:szCs w:val="28"/>
          <w:shd w:val="clear" w:color="auto" w:fill="FFFFFF"/>
        </w:rPr>
        <w:t xml:space="preserve"> </w:t>
      </w:r>
      <w:proofErr w:type="spellStart"/>
      <w:r w:rsidR="00DD2FFB">
        <w:rPr>
          <w:rFonts w:ascii="Times New Roman" w:hAnsi="Times New Roman" w:cs="Times New Roman"/>
          <w:sz w:val="28"/>
          <w:szCs w:val="28"/>
          <w:shd w:val="clear" w:color="auto" w:fill="FFFFFF"/>
        </w:rPr>
        <w:t>органдар</w:t>
      </w:r>
      <w:proofErr w:type="spellEnd"/>
      <w:r w:rsidR="00DD2FFB">
        <w:rPr>
          <w:rFonts w:ascii="Times New Roman" w:hAnsi="Times New Roman" w:cs="Times New Roman"/>
          <w:sz w:val="28"/>
          <w:szCs w:val="28"/>
          <w:shd w:val="clear" w:color="auto" w:fill="FFFFFF"/>
        </w:rPr>
        <w:t xml:space="preserve"> </w:t>
      </w:r>
      <w:proofErr w:type="spellStart"/>
      <w:r w:rsidR="00DD2FFB">
        <w:rPr>
          <w:rFonts w:ascii="Times New Roman" w:hAnsi="Times New Roman" w:cs="Times New Roman"/>
          <w:sz w:val="28"/>
          <w:szCs w:val="28"/>
          <w:shd w:val="clear" w:color="auto" w:fill="FFFFFF"/>
        </w:rPr>
        <w:t>менен</w:t>
      </w:r>
      <w:proofErr w:type="spellEnd"/>
      <w:r w:rsidR="00DD2FFB">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анын</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ичинде</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маалымат</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алууда</w:t>
      </w:r>
      <w:proofErr w:type="spellEnd"/>
      <w:r w:rsidRPr="0013350F">
        <w:rPr>
          <w:rFonts w:ascii="Times New Roman" w:hAnsi="Times New Roman" w:cs="Times New Roman"/>
          <w:sz w:val="28"/>
          <w:szCs w:val="28"/>
          <w:shd w:val="clear" w:color="auto" w:fill="FFFFFF"/>
        </w:rPr>
        <w:t xml:space="preserve"> </w:t>
      </w:r>
      <w:r w:rsidR="0085225B" w:rsidRPr="00DD2FFB">
        <w:rPr>
          <w:rFonts w:ascii="Times New Roman" w:hAnsi="Times New Roman" w:cs="Times New Roman"/>
          <w:sz w:val="28"/>
          <w:szCs w:val="28"/>
          <w:shd w:val="clear" w:color="auto" w:fill="FFFFFF"/>
        </w:rPr>
        <w:t>«</w:t>
      </w:r>
      <w:proofErr w:type="spellStart"/>
      <w:r w:rsidR="0085225B" w:rsidRPr="00DD2FFB">
        <w:rPr>
          <w:rFonts w:ascii="Times New Roman" w:hAnsi="Times New Roman" w:cs="Times New Roman"/>
          <w:sz w:val="28"/>
          <w:szCs w:val="28"/>
          <w:shd w:val="clear" w:color="auto" w:fill="FFFFFF"/>
        </w:rPr>
        <w:t>Түндүк</w:t>
      </w:r>
      <w:proofErr w:type="spellEnd"/>
      <w:r w:rsidR="0085225B" w:rsidRPr="00DD2FFB">
        <w:rPr>
          <w:rFonts w:ascii="Times New Roman" w:hAnsi="Times New Roman" w:cs="Times New Roman"/>
          <w:sz w:val="28"/>
          <w:szCs w:val="28"/>
          <w:shd w:val="clear" w:color="auto" w:fill="FFFFFF"/>
        </w:rPr>
        <w:t xml:space="preserve">» </w:t>
      </w:r>
      <w:proofErr w:type="spellStart"/>
      <w:r w:rsidR="00DD2FFB" w:rsidRPr="00DD2FFB">
        <w:rPr>
          <w:rFonts w:ascii="Times New Roman" w:hAnsi="Times New Roman" w:cs="Times New Roman"/>
          <w:sz w:val="28"/>
          <w:szCs w:val="28"/>
          <w:shd w:val="clear" w:color="auto" w:fill="FFFFFF"/>
        </w:rPr>
        <w:t>ведомстволор</w:t>
      </w:r>
      <w:proofErr w:type="spellEnd"/>
      <w:r w:rsidR="00DD2FFB" w:rsidRPr="00DD2FFB">
        <w:rPr>
          <w:rFonts w:ascii="Times New Roman" w:hAnsi="Times New Roman" w:cs="Times New Roman"/>
          <w:sz w:val="28"/>
          <w:szCs w:val="28"/>
          <w:shd w:val="clear" w:color="auto" w:fill="FFFFFF"/>
        </w:rPr>
        <w:t xml:space="preserve"> </w:t>
      </w:r>
      <w:proofErr w:type="spellStart"/>
      <w:r w:rsidR="00DD2FFB" w:rsidRPr="00DD2FFB">
        <w:rPr>
          <w:rFonts w:ascii="Times New Roman" w:hAnsi="Times New Roman" w:cs="Times New Roman"/>
          <w:sz w:val="28"/>
          <w:szCs w:val="28"/>
          <w:shd w:val="clear" w:color="auto" w:fill="FFFFFF"/>
        </w:rPr>
        <w:t>аралык</w:t>
      </w:r>
      <w:proofErr w:type="spellEnd"/>
      <w:r w:rsidR="00DD2FFB" w:rsidRPr="00DD2FFB">
        <w:rPr>
          <w:rFonts w:ascii="Times New Roman" w:hAnsi="Times New Roman" w:cs="Times New Roman"/>
          <w:sz w:val="28"/>
          <w:szCs w:val="28"/>
          <w:shd w:val="clear" w:color="auto" w:fill="FFFFFF"/>
        </w:rPr>
        <w:t xml:space="preserve"> </w:t>
      </w:r>
      <w:proofErr w:type="spellStart"/>
      <w:r w:rsidR="00DD2FFB" w:rsidRPr="00DD2FFB">
        <w:rPr>
          <w:rFonts w:ascii="Times New Roman" w:hAnsi="Times New Roman" w:cs="Times New Roman"/>
          <w:sz w:val="28"/>
          <w:szCs w:val="28"/>
          <w:shd w:val="clear" w:color="auto" w:fill="FFFFFF"/>
        </w:rPr>
        <w:t>электрондук</w:t>
      </w:r>
      <w:proofErr w:type="spellEnd"/>
      <w:r w:rsidR="00DD2FFB" w:rsidRPr="00DD2FFB">
        <w:rPr>
          <w:rFonts w:ascii="Times New Roman" w:hAnsi="Times New Roman" w:cs="Times New Roman"/>
          <w:sz w:val="28"/>
          <w:szCs w:val="28"/>
          <w:shd w:val="clear" w:color="auto" w:fill="FFFFFF"/>
        </w:rPr>
        <w:t xml:space="preserve"> </w:t>
      </w:r>
      <w:proofErr w:type="spellStart"/>
      <w:r w:rsidR="00DD2FFB" w:rsidRPr="00DD2FFB">
        <w:rPr>
          <w:rFonts w:ascii="Times New Roman" w:hAnsi="Times New Roman" w:cs="Times New Roman"/>
          <w:sz w:val="28"/>
          <w:szCs w:val="28"/>
          <w:shd w:val="clear" w:color="auto" w:fill="FFFFFF"/>
        </w:rPr>
        <w:t>өз</w:t>
      </w:r>
      <w:proofErr w:type="spellEnd"/>
      <w:r w:rsidR="00DD2FFB" w:rsidRPr="00DD2FFB">
        <w:rPr>
          <w:rFonts w:ascii="Times New Roman" w:hAnsi="Times New Roman" w:cs="Times New Roman"/>
          <w:sz w:val="28"/>
          <w:szCs w:val="28"/>
          <w:shd w:val="clear" w:color="auto" w:fill="FFFFFF"/>
        </w:rPr>
        <w:t xml:space="preserve"> ара </w:t>
      </w:r>
      <w:proofErr w:type="spellStart"/>
      <w:r w:rsidR="00DD2FFB" w:rsidRPr="00DD2FFB">
        <w:rPr>
          <w:rFonts w:ascii="Times New Roman" w:hAnsi="Times New Roman" w:cs="Times New Roman"/>
          <w:sz w:val="28"/>
          <w:szCs w:val="28"/>
          <w:shd w:val="clear" w:color="auto" w:fill="FFFFFF"/>
        </w:rPr>
        <w:t>аракеттенүү</w:t>
      </w:r>
      <w:proofErr w:type="spellEnd"/>
      <w:r w:rsidR="00DD2FFB" w:rsidRPr="00DD2FFB">
        <w:rPr>
          <w:rFonts w:ascii="Times New Roman" w:hAnsi="Times New Roman" w:cs="Times New Roman"/>
          <w:sz w:val="28"/>
          <w:szCs w:val="28"/>
          <w:shd w:val="clear" w:color="auto" w:fill="FFFFFF"/>
        </w:rPr>
        <w:t xml:space="preserve"> </w:t>
      </w:r>
      <w:proofErr w:type="spellStart"/>
      <w:r w:rsidR="00DD2FFB" w:rsidRPr="00DD2FFB">
        <w:rPr>
          <w:rFonts w:ascii="Times New Roman" w:hAnsi="Times New Roman" w:cs="Times New Roman"/>
          <w:sz w:val="28"/>
          <w:szCs w:val="28"/>
          <w:shd w:val="clear" w:color="auto" w:fill="FFFFFF"/>
        </w:rPr>
        <w:t>тутуму</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аркылуу</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өз</w:t>
      </w:r>
      <w:proofErr w:type="spellEnd"/>
      <w:r w:rsidRPr="0013350F">
        <w:rPr>
          <w:rFonts w:ascii="Times New Roman" w:hAnsi="Times New Roman" w:cs="Times New Roman"/>
          <w:sz w:val="28"/>
          <w:szCs w:val="28"/>
          <w:shd w:val="clear" w:color="auto" w:fill="FFFFFF"/>
        </w:rPr>
        <w:t xml:space="preserve"> ара </w:t>
      </w:r>
      <w:proofErr w:type="spellStart"/>
      <w:r w:rsidRPr="0013350F">
        <w:rPr>
          <w:rFonts w:ascii="Times New Roman" w:hAnsi="Times New Roman" w:cs="Times New Roman"/>
          <w:sz w:val="28"/>
          <w:szCs w:val="28"/>
          <w:shd w:val="clear" w:color="auto" w:fill="FFFFFF"/>
        </w:rPr>
        <w:t>аракеттенүү</w:t>
      </w:r>
      <w:proofErr w:type="gramStart"/>
      <w:r w:rsidRPr="0013350F">
        <w:rPr>
          <w:rFonts w:ascii="Times New Roman" w:hAnsi="Times New Roman" w:cs="Times New Roman"/>
          <w:sz w:val="28"/>
          <w:szCs w:val="28"/>
          <w:shd w:val="clear" w:color="auto" w:fill="FFFFFF"/>
        </w:rPr>
        <w:t>с</w:t>
      </w:r>
      <w:proofErr w:type="gramEnd"/>
      <w:r w:rsidRPr="0013350F">
        <w:rPr>
          <w:rFonts w:ascii="Times New Roman" w:hAnsi="Times New Roman" w:cs="Times New Roman"/>
          <w:sz w:val="28"/>
          <w:szCs w:val="28"/>
          <w:shd w:val="clear" w:color="auto" w:fill="FFFFFF"/>
        </w:rPr>
        <w:t>ү</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жөнүндө</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ушул</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сыяктуу</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жоболор</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менен</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толуктоо</w:t>
      </w:r>
      <w:proofErr w:type="spellEnd"/>
      <w:r w:rsidRPr="0013350F">
        <w:rPr>
          <w:rFonts w:ascii="Times New Roman" w:hAnsi="Times New Roman" w:cs="Times New Roman"/>
          <w:sz w:val="28"/>
          <w:szCs w:val="28"/>
          <w:shd w:val="clear" w:color="auto" w:fill="FFFFFF"/>
        </w:rPr>
        <w:t xml:space="preserve"> </w:t>
      </w:r>
      <w:proofErr w:type="spellStart"/>
      <w:r w:rsidRPr="0013350F">
        <w:rPr>
          <w:rFonts w:ascii="Times New Roman" w:hAnsi="Times New Roman" w:cs="Times New Roman"/>
          <w:sz w:val="28"/>
          <w:szCs w:val="28"/>
          <w:shd w:val="clear" w:color="auto" w:fill="FFFFFF"/>
        </w:rPr>
        <w:t>сунушталууда</w:t>
      </w:r>
      <w:proofErr w:type="spellEnd"/>
      <w:r w:rsidRPr="0013350F">
        <w:rPr>
          <w:rFonts w:ascii="Times New Roman" w:hAnsi="Times New Roman" w:cs="Times New Roman"/>
          <w:sz w:val="28"/>
          <w:szCs w:val="28"/>
          <w:shd w:val="clear" w:color="auto" w:fill="FFFFFF"/>
        </w:rPr>
        <w:t xml:space="preserve"> (3-пункт). </w:t>
      </w:r>
    </w:p>
    <w:p w:rsidR="0013350F" w:rsidRPr="0020296B" w:rsidRDefault="0013350F" w:rsidP="0013350F">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Мындан тышкары, такшалууга</w:t>
      </w:r>
      <w:r w:rsidRPr="0020296B">
        <w:rPr>
          <w:rFonts w:ascii="Times New Roman" w:hAnsi="Times New Roman" w:cs="Times New Roman"/>
          <w:sz w:val="28"/>
          <w:szCs w:val="28"/>
          <w:shd w:val="clear" w:color="auto" w:fill="FFFFFF"/>
          <w:lang w:val="ky-KG"/>
        </w:rPr>
        <w:t xml:space="preserve"> жиберүү же андан баш тартуу жөнүндө чечим кабыл алганга чейин, талапкерлерге карата Комиссия кошумча маалыматтарды жана материалдарды сурап алууга укуктуу экендиги жөнүндө так эрежени белгилөө сунушталууда.</w:t>
      </w:r>
    </w:p>
    <w:p w:rsidR="0013350F" w:rsidRDefault="0013350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Такшалуудан</w:t>
      </w:r>
      <w:r w:rsidRPr="0013350F">
        <w:rPr>
          <w:rFonts w:ascii="Times New Roman" w:hAnsi="Times New Roman" w:cs="Times New Roman"/>
          <w:sz w:val="28"/>
          <w:szCs w:val="28"/>
          <w:shd w:val="clear" w:color="auto" w:fill="FFFFFF"/>
          <w:lang w:val="ky-KG"/>
        </w:rPr>
        <w:t xml:space="preserve"> өтүү </w:t>
      </w:r>
      <w:r w:rsidR="0085225B">
        <w:rPr>
          <w:rFonts w:ascii="Times New Roman" w:hAnsi="Times New Roman" w:cs="Times New Roman"/>
          <w:sz w:val="28"/>
          <w:szCs w:val="28"/>
          <w:shd w:val="clear" w:color="auto" w:fill="FFFFFF"/>
          <w:lang w:val="ky-KG"/>
        </w:rPr>
        <w:t>тажрыбасын</w:t>
      </w:r>
      <w:r w:rsidRPr="0013350F">
        <w:rPr>
          <w:rFonts w:ascii="Times New Roman" w:hAnsi="Times New Roman" w:cs="Times New Roman"/>
          <w:sz w:val="28"/>
          <w:szCs w:val="28"/>
          <w:shd w:val="clear" w:color="auto" w:fill="FFFFFF"/>
          <w:lang w:val="ky-KG"/>
        </w:rPr>
        <w:t xml:space="preserve"> талдоо көрсөткөндөй, </w:t>
      </w:r>
      <w:r w:rsidR="0085225B">
        <w:rPr>
          <w:rFonts w:ascii="Times New Roman" w:hAnsi="Times New Roman" w:cs="Times New Roman"/>
          <w:sz w:val="28"/>
          <w:szCs w:val="28"/>
          <w:shd w:val="clear" w:color="auto" w:fill="FFFFFF"/>
          <w:lang w:val="ky-KG"/>
        </w:rPr>
        <w:t>такшалуу</w:t>
      </w:r>
      <w:r w:rsidRPr="0013350F">
        <w:rPr>
          <w:rFonts w:ascii="Times New Roman" w:hAnsi="Times New Roman" w:cs="Times New Roman"/>
          <w:sz w:val="28"/>
          <w:szCs w:val="28"/>
          <w:shd w:val="clear" w:color="auto" w:fill="FFFFFF"/>
          <w:lang w:val="ky-KG"/>
        </w:rPr>
        <w:t xml:space="preserve"> формалдуу мүнөзгө ээ</w:t>
      </w:r>
      <w:r w:rsidR="0085225B">
        <w:rPr>
          <w:rFonts w:ascii="Times New Roman" w:hAnsi="Times New Roman" w:cs="Times New Roman"/>
          <w:sz w:val="28"/>
          <w:szCs w:val="28"/>
          <w:shd w:val="clear" w:color="auto" w:fill="FFFFFF"/>
          <w:lang w:val="ky-KG"/>
        </w:rPr>
        <w:t xml:space="preserve"> болуп калган</w:t>
      </w:r>
      <w:r w:rsidRPr="0013350F">
        <w:rPr>
          <w:rFonts w:ascii="Times New Roman" w:hAnsi="Times New Roman" w:cs="Times New Roman"/>
          <w:sz w:val="28"/>
          <w:szCs w:val="28"/>
          <w:shd w:val="clear" w:color="auto" w:fill="FFFFFF"/>
          <w:lang w:val="ky-KG"/>
        </w:rPr>
        <w:t xml:space="preserve">, т.а. талапкерди </w:t>
      </w:r>
      <w:r>
        <w:rPr>
          <w:rFonts w:ascii="Times New Roman" w:hAnsi="Times New Roman" w:cs="Times New Roman"/>
          <w:sz w:val="28"/>
          <w:szCs w:val="28"/>
          <w:shd w:val="clear" w:color="auto" w:fill="FFFFFF"/>
          <w:lang w:val="ky-KG"/>
        </w:rPr>
        <w:t>такшалууга</w:t>
      </w:r>
      <w:r w:rsidRPr="0013350F">
        <w:rPr>
          <w:rFonts w:ascii="Times New Roman" w:hAnsi="Times New Roman" w:cs="Times New Roman"/>
          <w:sz w:val="28"/>
          <w:szCs w:val="28"/>
          <w:shd w:val="clear" w:color="auto" w:fill="FFFFFF"/>
          <w:lang w:val="ky-KG"/>
        </w:rPr>
        <w:t xml:space="preserve"> жиберүү жөнүндө Комиссия чечим кабыл алгандан кийин, көбүнчө учурларда </w:t>
      </w:r>
      <w:r>
        <w:rPr>
          <w:rFonts w:ascii="Times New Roman" w:hAnsi="Times New Roman" w:cs="Times New Roman"/>
          <w:sz w:val="28"/>
          <w:szCs w:val="28"/>
          <w:shd w:val="clear" w:color="auto" w:fill="FFFFFF"/>
          <w:lang w:val="ky-KG"/>
        </w:rPr>
        <w:t>такшалуучулар</w:t>
      </w:r>
      <w:r w:rsidRPr="0013350F">
        <w:rPr>
          <w:rFonts w:ascii="Times New Roman" w:hAnsi="Times New Roman" w:cs="Times New Roman"/>
          <w:sz w:val="28"/>
          <w:szCs w:val="28"/>
          <w:shd w:val="clear" w:color="auto" w:fill="FFFFFF"/>
          <w:lang w:val="ky-KG"/>
        </w:rPr>
        <w:t xml:space="preserve"> нотариалдык контораларга барышпайт жана </w:t>
      </w:r>
      <w:r>
        <w:rPr>
          <w:rFonts w:ascii="Times New Roman" w:hAnsi="Times New Roman" w:cs="Times New Roman"/>
          <w:sz w:val="28"/>
          <w:szCs w:val="28"/>
          <w:shd w:val="clear" w:color="auto" w:fill="FFFFFF"/>
          <w:lang w:val="ky-KG"/>
        </w:rPr>
        <w:t>такшалуунун</w:t>
      </w:r>
      <w:r w:rsidRPr="0013350F">
        <w:rPr>
          <w:rFonts w:ascii="Times New Roman" w:hAnsi="Times New Roman" w:cs="Times New Roman"/>
          <w:sz w:val="28"/>
          <w:szCs w:val="28"/>
          <w:shd w:val="clear" w:color="auto" w:fill="FFFFFF"/>
          <w:lang w:val="ky-KG"/>
        </w:rPr>
        <w:t xml:space="preserve"> мөөнөтү аяктагандан кийин түздөн-түз жетекчисинен формалдуу корутунду алып алышат.  </w:t>
      </w:r>
    </w:p>
    <w:p w:rsidR="0013350F" w:rsidRDefault="0013350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sidRPr="0013350F">
        <w:rPr>
          <w:rFonts w:ascii="Times New Roman" w:hAnsi="Times New Roman" w:cs="Times New Roman"/>
          <w:sz w:val="28"/>
          <w:szCs w:val="28"/>
          <w:shd w:val="clear" w:color="auto" w:fill="FFFFFF"/>
          <w:lang w:val="ky-KG"/>
        </w:rPr>
        <w:t>Ушугу байланыштуу, долбоор менен насаатчылык институтунун деңгээлин жогорулатууга багытталган түзөтүүлөрдү киргизүү сунушталууда, ошондой эле</w:t>
      </w:r>
      <w:r w:rsidR="0085225B">
        <w:rPr>
          <w:rFonts w:ascii="Times New Roman" w:hAnsi="Times New Roman" w:cs="Times New Roman"/>
          <w:sz w:val="28"/>
          <w:szCs w:val="28"/>
          <w:shd w:val="clear" w:color="auto" w:fill="FFFFFF"/>
          <w:lang w:val="ky-KG"/>
        </w:rPr>
        <w:t>,</w:t>
      </w:r>
      <w:r w:rsidRPr="0013350F">
        <w:rPr>
          <w:rFonts w:ascii="Times New Roman" w:hAnsi="Times New Roman" w:cs="Times New Roman"/>
          <w:sz w:val="28"/>
          <w:szCs w:val="28"/>
          <w:shd w:val="clear" w:color="auto" w:fill="FFFFFF"/>
          <w:lang w:val="ky-KG"/>
        </w:rPr>
        <w:t xml:space="preserve"> Юстиция министрлиги </w:t>
      </w:r>
      <w:r>
        <w:rPr>
          <w:rFonts w:ascii="Times New Roman" w:hAnsi="Times New Roman" w:cs="Times New Roman"/>
          <w:sz w:val="28"/>
          <w:szCs w:val="28"/>
          <w:shd w:val="clear" w:color="auto" w:fill="FFFFFF"/>
          <w:lang w:val="ky-KG"/>
        </w:rPr>
        <w:t>такшалуудан</w:t>
      </w:r>
      <w:r w:rsidRPr="0013350F">
        <w:rPr>
          <w:rFonts w:ascii="Times New Roman" w:hAnsi="Times New Roman" w:cs="Times New Roman"/>
          <w:sz w:val="28"/>
          <w:szCs w:val="28"/>
          <w:shd w:val="clear" w:color="auto" w:fill="FFFFFF"/>
          <w:lang w:val="ky-KG"/>
        </w:rPr>
        <w:t xml:space="preserve"> өтүү үчүн белгилүү бир иш-чараны тиешелүү баалоо менен </w:t>
      </w:r>
      <w:r>
        <w:rPr>
          <w:rFonts w:ascii="Times New Roman" w:hAnsi="Times New Roman" w:cs="Times New Roman"/>
          <w:sz w:val="28"/>
          <w:szCs w:val="28"/>
          <w:shd w:val="clear" w:color="auto" w:fill="FFFFFF"/>
          <w:lang w:val="ky-KG"/>
        </w:rPr>
        <w:t>такшалуучу</w:t>
      </w:r>
      <w:r w:rsidRPr="0013350F">
        <w:rPr>
          <w:rFonts w:ascii="Times New Roman" w:hAnsi="Times New Roman" w:cs="Times New Roman"/>
          <w:sz w:val="28"/>
          <w:szCs w:val="28"/>
          <w:shd w:val="clear" w:color="auto" w:fill="FFFFFF"/>
          <w:lang w:val="ky-KG"/>
        </w:rPr>
        <w:t xml:space="preserve"> тарабынан аткарылуучу ченемдерди белгилөө менен </w:t>
      </w:r>
      <w:r>
        <w:rPr>
          <w:rFonts w:ascii="Times New Roman" w:hAnsi="Times New Roman" w:cs="Times New Roman"/>
          <w:sz w:val="28"/>
          <w:szCs w:val="28"/>
          <w:shd w:val="clear" w:color="auto" w:fill="FFFFFF"/>
          <w:lang w:val="ky-KG"/>
        </w:rPr>
        <w:t>такшалуудан</w:t>
      </w:r>
      <w:r w:rsidRPr="0013350F">
        <w:rPr>
          <w:rFonts w:ascii="Times New Roman" w:hAnsi="Times New Roman" w:cs="Times New Roman"/>
          <w:sz w:val="28"/>
          <w:szCs w:val="28"/>
          <w:shd w:val="clear" w:color="auto" w:fill="FFFFFF"/>
          <w:lang w:val="ky-KG"/>
        </w:rPr>
        <w:t xml:space="preserve"> өтүү программасы иштелип чыгат.</w:t>
      </w:r>
    </w:p>
    <w:p w:rsidR="0013350F" w:rsidRDefault="0013350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sidRPr="0013350F">
        <w:rPr>
          <w:rFonts w:ascii="Times New Roman" w:hAnsi="Times New Roman" w:cs="Times New Roman"/>
          <w:sz w:val="28"/>
          <w:szCs w:val="28"/>
          <w:shd w:val="clear" w:color="auto" w:fill="FFFFFF"/>
          <w:lang w:val="ky-KG"/>
        </w:rPr>
        <w:t xml:space="preserve">Аны менен бирге, Тартиптин 12-пунктунда мамлекеттик нотариус катары алты айдан ашык иштеген адамдарга иштин көрсөтүлгөн мөөнөтү </w:t>
      </w:r>
      <w:r>
        <w:rPr>
          <w:rFonts w:ascii="Times New Roman" w:hAnsi="Times New Roman" w:cs="Times New Roman"/>
          <w:sz w:val="28"/>
          <w:szCs w:val="28"/>
          <w:shd w:val="clear" w:color="auto" w:fill="FFFFFF"/>
          <w:lang w:val="ky-KG"/>
        </w:rPr>
        <w:t>такшалуудан</w:t>
      </w:r>
      <w:r w:rsidRPr="0013350F">
        <w:rPr>
          <w:rFonts w:ascii="Times New Roman" w:hAnsi="Times New Roman" w:cs="Times New Roman"/>
          <w:sz w:val="28"/>
          <w:szCs w:val="28"/>
          <w:shd w:val="clear" w:color="auto" w:fill="FFFFFF"/>
          <w:lang w:val="ky-KG"/>
        </w:rPr>
        <w:t xml:space="preserve"> өтүү мөөнөтү катары эсептелет деп каралган. </w:t>
      </w:r>
      <w:r w:rsidRPr="00DD2FFB">
        <w:rPr>
          <w:rFonts w:ascii="Times New Roman" w:hAnsi="Times New Roman" w:cs="Times New Roman"/>
          <w:sz w:val="28"/>
          <w:szCs w:val="28"/>
          <w:shd w:val="clear" w:color="auto" w:fill="FFFFFF"/>
          <w:lang w:val="ky-KG"/>
        </w:rPr>
        <w:t xml:space="preserve">Мында, мурда жеке нотариус болуп иштегендерге тиешелүү ченем жок.  </w:t>
      </w:r>
    </w:p>
    <w:p w:rsidR="0013350F" w:rsidRPr="0013350F" w:rsidRDefault="0013350F" w:rsidP="0013350F">
      <w:pPr>
        <w:spacing w:after="0" w:line="240" w:lineRule="auto"/>
        <w:ind w:firstLine="851"/>
        <w:rPr>
          <w:rFonts w:ascii="Times New Roman" w:hAnsi="Times New Roman" w:cs="Times New Roman"/>
          <w:sz w:val="28"/>
          <w:szCs w:val="28"/>
          <w:shd w:val="clear" w:color="auto" w:fill="FFFFFF"/>
          <w:lang w:val="ky-KG"/>
        </w:rPr>
      </w:pPr>
      <w:r w:rsidRPr="0013350F">
        <w:rPr>
          <w:rFonts w:ascii="Times New Roman" w:hAnsi="Times New Roman" w:cs="Times New Roman"/>
          <w:sz w:val="28"/>
          <w:szCs w:val="28"/>
          <w:shd w:val="clear" w:color="auto" w:fill="FFFFFF"/>
          <w:lang w:val="ky-KG"/>
        </w:rPr>
        <w:t xml:space="preserve">Ушуга байланыштуу, бул пунктка тийиштүү түзөтүүлөрдү киргизүү сунушталууда.   </w:t>
      </w:r>
    </w:p>
    <w:p w:rsidR="006C08F2" w:rsidRPr="00655216" w:rsidRDefault="006C08F2" w:rsidP="0013350F">
      <w:pPr>
        <w:pStyle w:val="a3"/>
        <w:numPr>
          <w:ilvl w:val="0"/>
          <w:numId w:val="5"/>
        </w:numPr>
        <w:shd w:val="clear" w:color="auto" w:fill="FFFFFF"/>
        <w:spacing w:after="0" w:line="240" w:lineRule="auto"/>
        <w:ind w:left="0" w:firstLine="851"/>
        <w:jc w:val="both"/>
        <w:textAlignment w:val="baseline"/>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Мүмкүн болуучу социалдык, экономикалык, укуктук, укук коргоочулук, гендердик, экологиялык, коррупциялык кесепеттердин божомолдору</w:t>
      </w:r>
    </w:p>
    <w:p w:rsidR="006C08F2" w:rsidRPr="00655216" w:rsidRDefault="00215C15" w:rsidP="006C08F2">
      <w:pPr>
        <w:spacing w:after="0" w:line="240" w:lineRule="auto"/>
        <w:ind w:firstLine="851"/>
        <w:jc w:val="both"/>
        <w:rPr>
          <w:rFonts w:ascii="Times New Roman" w:eastAsia="Times New Roman" w:hAnsi="Times New Roman" w:cs="Times New Roman"/>
          <w:sz w:val="28"/>
          <w:szCs w:val="28"/>
          <w:lang w:val="ky-KG" w:eastAsia="ru-RU"/>
        </w:rPr>
      </w:pPr>
      <w:r w:rsidRPr="00655216">
        <w:rPr>
          <w:rFonts w:ascii="Times New Roman" w:eastAsia="Times New Roman" w:hAnsi="Times New Roman" w:cs="Times New Roman"/>
          <w:sz w:val="28"/>
          <w:szCs w:val="28"/>
          <w:lang w:val="ky-KG" w:eastAsia="ru-RU"/>
        </w:rPr>
        <w:t xml:space="preserve">Ушул </w:t>
      </w:r>
      <w:r w:rsidR="006C08F2" w:rsidRPr="00655216">
        <w:rPr>
          <w:rFonts w:ascii="Times New Roman" w:eastAsia="Times New Roman" w:hAnsi="Times New Roman" w:cs="Times New Roman"/>
          <w:sz w:val="28"/>
          <w:szCs w:val="28"/>
          <w:lang w:val="ky-KG" w:eastAsia="ru-RU"/>
        </w:rPr>
        <w:t xml:space="preserve">Кыргыз Республикасынын Юстиция министрлигинин буйругунун долбоорун кабыл алуу социалдык, экономикалык, укуктук, укук коргоочулук, гендердик, экологиялык, коррупциялык терс кесепеттерге алып келбейт. </w:t>
      </w:r>
    </w:p>
    <w:p w:rsidR="006C08F2" w:rsidRPr="00655216" w:rsidRDefault="006C08F2" w:rsidP="006C08F2">
      <w:pPr>
        <w:pStyle w:val="a3"/>
        <w:numPr>
          <w:ilvl w:val="0"/>
          <w:numId w:val="5"/>
        </w:numPr>
        <w:shd w:val="clear" w:color="auto" w:fill="FFFFFF" w:themeFill="background1"/>
        <w:spacing w:after="0" w:line="240" w:lineRule="auto"/>
        <w:ind w:left="0" w:firstLine="851"/>
        <w:jc w:val="both"/>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Коомдук талкуунун жыйынтыктары жөнүндө маалымат</w:t>
      </w:r>
    </w:p>
    <w:p w:rsidR="006C08F2" w:rsidRPr="00655216" w:rsidRDefault="006C08F2" w:rsidP="006C08F2">
      <w:pPr>
        <w:pStyle w:val="a3"/>
        <w:shd w:val="clear" w:color="auto" w:fill="FFFFFF" w:themeFill="background1"/>
        <w:spacing w:after="0" w:line="240" w:lineRule="auto"/>
        <w:ind w:left="0" w:firstLine="851"/>
        <w:jc w:val="both"/>
        <w:rPr>
          <w:rFonts w:ascii="Times New Roman" w:hAnsi="Times New Roman" w:cs="Times New Roman"/>
          <w:sz w:val="28"/>
          <w:szCs w:val="28"/>
          <w:lang w:val="ky-KG"/>
        </w:rPr>
      </w:pPr>
      <w:r w:rsidRPr="00655216">
        <w:rPr>
          <w:rFonts w:ascii="Times New Roman" w:eastAsia="Times New Roman" w:hAnsi="Times New Roman" w:cs="Times New Roman"/>
          <w:sz w:val="28"/>
          <w:szCs w:val="28"/>
          <w:lang w:val="ky-KG" w:eastAsia="ru-RU"/>
        </w:rPr>
        <w:t xml:space="preserve">«Кыргыз Республикасынын ченемдик укуктук актылары жөнүндө» Кыргыз Республикасынын Мыйзамынын 22-беренесине ылайык, бул Кыргыз Республикасынын Юстиция министрлигинин буйругунун долбоору      </w:t>
      </w:r>
      <w:r w:rsidRPr="00655216">
        <w:rPr>
          <w:rStyle w:val="FontStyle12"/>
          <w:sz w:val="28"/>
          <w:szCs w:val="28"/>
          <w:lang w:val="ky-KG"/>
        </w:rPr>
        <w:t xml:space="preserve">Кыргыз Республикасынын Өкмөтүнүн расмий сайтына жана </w:t>
      </w:r>
      <w:r w:rsidRPr="00655216">
        <w:rPr>
          <w:rStyle w:val="FontStyle11"/>
          <w:sz w:val="28"/>
          <w:szCs w:val="28"/>
          <w:lang w:val="ky-KG"/>
        </w:rPr>
        <w:t xml:space="preserve">ченемдик укуктук актылардын долбоорлорун коомдук талкуулоонун бирдиктүү порталына </w:t>
      </w:r>
      <w:r w:rsidRPr="00655216">
        <w:rPr>
          <w:rStyle w:val="FontStyle12"/>
          <w:sz w:val="28"/>
          <w:szCs w:val="28"/>
          <w:lang w:val="ky-KG"/>
        </w:rPr>
        <w:t>жайгаштырылган</w:t>
      </w:r>
      <w:r w:rsidRPr="00655216">
        <w:rPr>
          <w:rFonts w:ascii="Times New Roman" w:hAnsi="Times New Roman" w:cs="Times New Roman"/>
          <w:sz w:val="28"/>
          <w:szCs w:val="28"/>
          <w:lang w:val="ky-KG"/>
        </w:rPr>
        <w:t>.</w:t>
      </w:r>
    </w:p>
    <w:p w:rsidR="00215C15" w:rsidRPr="00655216" w:rsidRDefault="00215C15" w:rsidP="00215C15">
      <w:pPr>
        <w:pStyle w:val="a3"/>
        <w:numPr>
          <w:ilvl w:val="0"/>
          <w:numId w:val="5"/>
        </w:numPr>
        <w:shd w:val="clear" w:color="auto" w:fill="FFFFFF" w:themeFill="background1"/>
        <w:spacing w:after="0" w:line="240" w:lineRule="auto"/>
        <w:jc w:val="both"/>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Долбоордун мыйзамдарга шайкеш келүүсүнө талдоо</w:t>
      </w:r>
    </w:p>
    <w:p w:rsidR="006C08F2" w:rsidRPr="00655216" w:rsidRDefault="00215C15" w:rsidP="00215C15">
      <w:pPr>
        <w:shd w:val="clear" w:color="auto" w:fill="FFFFFF" w:themeFill="background1"/>
        <w:spacing w:after="0" w:line="240" w:lineRule="auto"/>
        <w:ind w:firstLine="851"/>
        <w:jc w:val="both"/>
        <w:rPr>
          <w:rFonts w:ascii="Times New Roman" w:eastAsia="Times New Roman" w:hAnsi="Times New Roman" w:cs="Times New Roman"/>
          <w:sz w:val="28"/>
          <w:szCs w:val="28"/>
          <w:lang w:val="ky-KG" w:eastAsia="ru-RU"/>
        </w:rPr>
      </w:pPr>
      <w:r w:rsidRPr="00655216">
        <w:rPr>
          <w:rFonts w:ascii="Times New Roman" w:eastAsia="Times New Roman" w:hAnsi="Times New Roman" w:cs="Times New Roman"/>
          <w:sz w:val="28"/>
          <w:szCs w:val="28"/>
          <w:lang w:val="ky-KG" w:eastAsia="ru-RU"/>
        </w:rPr>
        <w:lastRenderedPageBreak/>
        <w:t>Сунушталган долбоор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215C15" w:rsidRPr="00655216" w:rsidRDefault="00215C15" w:rsidP="00215C15">
      <w:pPr>
        <w:pStyle w:val="a3"/>
        <w:numPr>
          <w:ilvl w:val="0"/>
          <w:numId w:val="5"/>
        </w:numPr>
        <w:shd w:val="clear" w:color="auto" w:fill="FFFFFF"/>
        <w:spacing w:after="0" w:line="240" w:lineRule="auto"/>
        <w:jc w:val="both"/>
        <w:textAlignment w:val="baseline"/>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Каржылоонун зарылдыгы жөнүндө маалымат</w:t>
      </w:r>
    </w:p>
    <w:p w:rsidR="00215C15" w:rsidRPr="00655216" w:rsidRDefault="002D2006" w:rsidP="006C08F2">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55216">
        <w:rPr>
          <w:rFonts w:ascii="Times New Roman" w:eastAsia="Times New Roman" w:hAnsi="Times New Roman" w:cs="Times New Roman"/>
          <w:sz w:val="28"/>
          <w:szCs w:val="28"/>
          <w:lang w:val="ky-KG" w:eastAsia="ru-RU"/>
        </w:rPr>
        <w:t xml:space="preserve">Ушул Кыргыз Республикасынын Юстиция министрлигинин буйругунун долбоорун кабыл алуу </w:t>
      </w:r>
      <w:r w:rsidR="00215C15" w:rsidRPr="00655216">
        <w:rPr>
          <w:rFonts w:ascii="Times New Roman" w:eastAsia="Times New Roman" w:hAnsi="Times New Roman" w:cs="Times New Roman"/>
          <w:sz w:val="28"/>
          <w:szCs w:val="28"/>
          <w:lang w:val="ky-KG" w:eastAsia="ru-RU"/>
        </w:rPr>
        <w:t xml:space="preserve">республикалык бюджеттен кошумча каржы чыгымдарын талап кылбайт. </w:t>
      </w:r>
    </w:p>
    <w:p w:rsidR="002D2006" w:rsidRPr="00655216" w:rsidRDefault="002D2006" w:rsidP="002D2006">
      <w:pPr>
        <w:pStyle w:val="a3"/>
        <w:numPr>
          <w:ilvl w:val="0"/>
          <w:numId w:val="5"/>
        </w:numPr>
        <w:shd w:val="clear" w:color="auto" w:fill="FFFFFF"/>
        <w:spacing w:after="0" w:line="240" w:lineRule="auto"/>
        <w:ind w:left="0" w:firstLine="851"/>
        <w:jc w:val="both"/>
        <w:textAlignment w:val="baseline"/>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Жөнгө салуучулук таасирине талдоо жүргүзүү жөнүндө маалымат</w:t>
      </w:r>
    </w:p>
    <w:p w:rsidR="002D2006" w:rsidRPr="00655216" w:rsidRDefault="002D2006" w:rsidP="002D2006">
      <w:pPr>
        <w:shd w:val="clear" w:color="auto" w:fill="FFFFFF"/>
        <w:spacing w:after="0" w:line="240" w:lineRule="auto"/>
        <w:ind w:firstLine="708"/>
        <w:jc w:val="both"/>
        <w:textAlignment w:val="baseline"/>
        <w:rPr>
          <w:rFonts w:ascii="Times New Roman" w:eastAsia="Times New Roman" w:hAnsi="Times New Roman" w:cs="Times New Roman"/>
          <w:sz w:val="28"/>
          <w:szCs w:val="28"/>
          <w:lang w:val="ky-KG" w:eastAsia="ru-RU"/>
        </w:rPr>
      </w:pPr>
      <w:r w:rsidRPr="00655216">
        <w:rPr>
          <w:rFonts w:ascii="Times New Roman" w:eastAsia="Times New Roman" w:hAnsi="Times New Roman" w:cs="Times New Roman"/>
          <w:sz w:val="28"/>
          <w:szCs w:val="28"/>
          <w:lang w:val="ky-KG" w:eastAsia="ru-RU"/>
        </w:rPr>
        <w:t>Сунушталган долбоор жөнгө салуучу таасирди талдоого жатпайт, анткени ишкердикти</w:t>
      </w:r>
      <w:r w:rsidR="00655216" w:rsidRPr="00655216">
        <w:rPr>
          <w:rFonts w:ascii="Times New Roman" w:eastAsia="Times New Roman" w:hAnsi="Times New Roman" w:cs="Times New Roman"/>
          <w:sz w:val="28"/>
          <w:szCs w:val="28"/>
          <w:lang w:val="ky-KG" w:eastAsia="ru-RU"/>
        </w:rPr>
        <w:t xml:space="preserve"> жөнгө салууга багытталган эмес, анткени «Нотариат жөнүндө» Кыргыз Республикасынын Мыйзамынын 6-беренесине ылайык нотариалдык иш ишкердик иш болуп саналбайт.</w:t>
      </w: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C32173" w:rsidRPr="00655216" w:rsidRDefault="00C32173"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C32173" w:rsidRPr="00655216" w:rsidRDefault="00C32173"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C32173" w:rsidRPr="00655216" w:rsidRDefault="00C32173"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C32173" w:rsidRPr="00655216" w:rsidRDefault="00C32173"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4141B3" w:rsidRPr="000B0D6F" w:rsidRDefault="00F43EC6" w:rsidP="006C08F2">
      <w:pPr>
        <w:spacing w:after="0" w:line="240" w:lineRule="auto"/>
        <w:jc w:val="both"/>
        <w:rPr>
          <w:rFonts w:ascii="Times New Roman" w:hAnsi="Times New Roman" w:cs="Times New Roman"/>
          <w:sz w:val="28"/>
          <w:szCs w:val="28"/>
          <w:lang w:val="ky-KG"/>
        </w:rPr>
      </w:pPr>
    </w:p>
    <w:sectPr w:rsidR="004141B3" w:rsidRPr="000B0D6F" w:rsidSect="007F3A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77B11"/>
    <w:multiLevelType w:val="hybridMultilevel"/>
    <w:tmpl w:val="B4C6AA50"/>
    <w:lvl w:ilvl="0" w:tplc="0D889F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3B0546F"/>
    <w:multiLevelType w:val="hybridMultilevel"/>
    <w:tmpl w:val="DEDE6E32"/>
    <w:lvl w:ilvl="0" w:tplc="65C6BA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2FBD1B58"/>
    <w:multiLevelType w:val="hybridMultilevel"/>
    <w:tmpl w:val="CCC064F8"/>
    <w:lvl w:ilvl="0" w:tplc="D436B3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20B61C9"/>
    <w:multiLevelType w:val="hybridMultilevel"/>
    <w:tmpl w:val="A7BED082"/>
    <w:lvl w:ilvl="0" w:tplc="19C600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6A6863DF"/>
    <w:multiLevelType w:val="hybridMultilevel"/>
    <w:tmpl w:val="808A9294"/>
    <w:lvl w:ilvl="0" w:tplc="A470018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6C3F6C26"/>
    <w:multiLevelType w:val="hybridMultilevel"/>
    <w:tmpl w:val="9E56BB5E"/>
    <w:lvl w:ilvl="0" w:tplc="B7081E06">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EB2"/>
    <w:rsid w:val="00034F56"/>
    <w:rsid w:val="000601D4"/>
    <w:rsid w:val="000B0D6F"/>
    <w:rsid w:val="000F7775"/>
    <w:rsid w:val="00110E5A"/>
    <w:rsid w:val="0013350F"/>
    <w:rsid w:val="001A3FFA"/>
    <w:rsid w:val="001F00DF"/>
    <w:rsid w:val="00215C15"/>
    <w:rsid w:val="002C5655"/>
    <w:rsid w:val="002C7D45"/>
    <w:rsid w:val="002D2006"/>
    <w:rsid w:val="00356414"/>
    <w:rsid w:val="003675A6"/>
    <w:rsid w:val="00374EDA"/>
    <w:rsid w:val="003A41C1"/>
    <w:rsid w:val="003C2127"/>
    <w:rsid w:val="003C440F"/>
    <w:rsid w:val="00423E0B"/>
    <w:rsid w:val="00424E3E"/>
    <w:rsid w:val="00474268"/>
    <w:rsid w:val="00506244"/>
    <w:rsid w:val="00617C12"/>
    <w:rsid w:val="00654E43"/>
    <w:rsid w:val="00655216"/>
    <w:rsid w:val="00671C40"/>
    <w:rsid w:val="0069119D"/>
    <w:rsid w:val="006A0B1A"/>
    <w:rsid w:val="006A4BF5"/>
    <w:rsid w:val="006C08F2"/>
    <w:rsid w:val="006C1747"/>
    <w:rsid w:val="00721365"/>
    <w:rsid w:val="00754EB2"/>
    <w:rsid w:val="00761F60"/>
    <w:rsid w:val="007A2401"/>
    <w:rsid w:val="007C4F80"/>
    <w:rsid w:val="007D30D1"/>
    <w:rsid w:val="007F41A7"/>
    <w:rsid w:val="00843D07"/>
    <w:rsid w:val="0085225B"/>
    <w:rsid w:val="008D64B8"/>
    <w:rsid w:val="008E7DE5"/>
    <w:rsid w:val="00965A64"/>
    <w:rsid w:val="009F04F3"/>
    <w:rsid w:val="009F6E0B"/>
    <w:rsid w:val="00A05418"/>
    <w:rsid w:val="00A41DA2"/>
    <w:rsid w:val="00A46419"/>
    <w:rsid w:val="00A822D4"/>
    <w:rsid w:val="00AD493A"/>
    <w:rsid w:val="00AF19EC"/>
    <w:rsid w:val="00B13FB4"/>
    <w:rsid w:val="00B318F5"/>
    <w:rsid w:val="00B527B0"/>
    <w:rsid w:val="00B6716B"/>
    <w:rsid w:val="00B93D0F"/>
    <w:rsid w:val="00BB438D"/>
    <w:rsid w:val="00C218F0"/>
    <w:rsid w:val="00C32173"/>
    <w:rsid w:val="00C92D8C"/>
    <w:rsid w:val="00CC3B08"/>
    <w:rsid w:val="00CC5212"/>
    <w:rsid w:val="00CC53F8"/>
    <w:rsid w:val="00D2254F"/>
    <w:rsid w:val="00D37456"/>
    <w:rsid w:val="00D557A1"/>
    <w:rsid w:val="00D771BA"/>
    <w:rsid w:val="00DB6E99"/>
    <w:rsid w:val="00DD2E32"/>
    <w:rsid w:val="00DD2FFB"/>
    <w:rsid w:val="00DD55BD"/>
    <w:rsid w:val="00DE3B51"/>
    <w:rsid w:val="00DF0210"/>
    <w:rsid w:val="00E24192"/>
    <w:rsid w:val="00E71239"/>
    <w:rsid w:val="00F3644F"/>
    <w:rsid w:val="00F43EC6"/>
    <w:rsid w:val="00FC7405"/>
    <w:rsid w:val="00FD7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8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18F5"/>
    <w:pPr>
      <w:ind w:left="720"/>
      <w:contextualSpacing/>
    </w:pPr>
  </w:style>
  <w:style w:type="paragraph" w:customStyle="1" w:styleId="tktekst">
    <w:name w:val="tktekst"/>
    <w:basedOn w:val="a"/>
    <w:rsid w:val="00B318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B318F5"/>
    <w:pPr>
      <w:widowControl w:val="0"/>
      <w:autoSpaceDE w:val="0"/>
      <w:autoSpaceDN w:val="0"/>
      <w:adjustRightInd w:val="0"/>
      <w:spacing w:after="0" w:line="277" w:lineRule="exact"/>
      <w:ind w:firstLine="696"/>
      <w:jc w:val="both"/>
    </w:pPr>
    <w:rPr>
      <w:rFonts w:ascii="Times New Roman" w:eastAsiaTheme="minorEastAsia" w:hAnsi="Times New Roman" w:cs="Times New Roman"/>
      <w:sz w:val="24"/>
      <w:szCs w:val="24"/>
      <w:lang w:eastAsia="ru-RU"/>
    </w:rPr>
  </w:style>
  <w:style w:type="character" w:customStyle="1" w:styleId="FontStyle12">
    <w:name w:val="Font Style12"/>
    <w:basedOn w:val="a0"/>
    <w:rsid w:val="00B318F5"/>
    <w:rPr>
      <w:rFonts w:ascii="Times New Roman" w:hAnsi="Times New Roman" w:cs="Times New Roman"/>
      <w:sz w:val="22"/>
      <w:szCs w:val="22"/>
    </w:rPr>
  </w:style>
  <w:style w:type="paragraph" w:styleId="a4">
    <w:name w:val="Balloon Text"/>
    <w:basedOn w:val="a"/>
    <w:link w:val="a5"/>
    <w:uiPriority w:val="99"/>
    <w:semiHidden/>
    <w:unhideWhenUsed/>
    <w:rsid w:val="00E241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24192"/>
    <w:rPr>
      <w:rFonts w:ascii="Tahoma" w:hAnsi="Tahoma" w:cs="Tahoma"/>
      <w:sz w:val="16"/>
      <w:szCs w:val="16"/>
    </w:rPr>
  </w:style>
  <w:style w:type="character" w:styleId="a6">
    <w:name w:val="Hyperlink"/>
    <w:basedOn w:val="a0"/>
    <w:uiPriority w:val="99"/>
    <w:semiHidden/>
    <w:unhideWhenUsed/>
    <w:rsid w:val="00A05418"/>
    <w:rPr>
      <w:color w:val="0000FF"/>
      <w:u w:val="single"/>
    </w:rPr>
  </w:style>
  <w:style w:type="paragraph" w:customStyle="1" w:styleId="tkKomentarij">
    <w:name w:val="_Комментарий (tkKomentarij)"/>
    <w:basedOn w:val="a"/>
    <w:rsid w:val="00A05418"/>
    <w:pPr>
      <w:spacing w:after="60"/>
      <w:ind w:firstLine="567"/>
      <w:jc w:val="both"/>
    </w:pPr>
    <w:rPr>
      <w:rFonts w:ascii="Arial" w:eastAsia="Times New Roman" w:hAnsi="Arial" w:cs="Arial"/>
      <w:i/>
      <w:iCs/>
      <w:color w:val="006600"/>
      <w:sz w:val="20"/>
      <w:szCs w:val="20"/>
      <w:lang w:eastAsia="ru-RU"/>
    </w:rPr>
  </w:style>
  <w:style w:type="paragraph" w:customStyle="1" w:styleId="tkTekst0">
    <w:name w:val="_Текст обычный (tkTekst)"/>
    <w:basedOn w:val="a"/>
    <w:rsid w:val="00A05418"/>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3A41C1"/>
    <w:pPr>
      <w:spacing w:before="400" w:after="400"/>
      <w:ind w:left="1134" w:right="1134"/>
      <w:jc w:val="center"/>
    </w:pPr>
    <w:rPr>
      <w:rFonts w:ascii="Arial" w:eastAsia="Times New Roman" w:hAnsi="Arial" w:cs="Arial"/>
      <w:b/>
      <w:bCs/>
      <w:sz w:val="24"/>
      <w:szCs w:val="24"/>
      <w:lang w:eastAsia="ky-KG"/>
    </w:rPr>
  </w:style>
  <w:style w:type="character" w:customStyle="1" w:styleId="FontStyle11">
    <w:name w:val="Font Style11"/>
    <w:rsid w:val="006C08F2"/>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8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18F5"/>
    <w:pPr>
      <w:ind w:left="720"/>
      <w:contextualSpacing/>
    </w:pPr>
  </w:style>
  <w:style w:type="paragraph" w:customStyle="1" w:styleId="tktekst">
    <w:name w:val="tktekst"/>
    <w:basedOn w:val="a"/>
    <w:rsid w:val="00B318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B318F5"/>
    <w:pPr>
      <w:widowControl w:val="0"/>
      <w:autoSpaceDE w:val="0"/>
      <w:autoSpaceDN w:val="0"/>
      <w:adjustRightInd w:val="0"/>
      <w:spacing w:after="0" w:line="277" w:lineRule="exact"/>
      <w:ind w:firstLine="696"/>
      <w:jc w:val="both"/>
    </w:pPr>
    <w:rPr>
      <w:rFonts w:ascii="Times New Roman" w:eastAsiaTheme="minorEastAsia" w:hAnsi="Times New Roman" w:cs="Times New Roman"/>
      <w:sz w:val="24"/>
      <w:szCs w:val="24"/>
      <w:lang w:eastAsia="ru-RU"/>
    </w:rPr>
  </w:style>
  <w:style w:type="character" w:customStyle="1" w:styleId="FontStyle12">
    <w:name w:val="Font Style12"/>
    <w:basedOn w:val="a0"/>
    <w:rsid w:val="00B318F5"/>
    <w:rPr>
      <w:rFonts w:ascii="Times New Roman" w:hAnsi="Times New Roman" w:cs="Times New Roman"/>
      <w:sz w:val="22"/>
      <w:szCs w:val="22"/>
    </w:rPr>
  </w:style>
  <w:style w:type="paragraph" w:styleId="a4">
    <w:name w:val="Balloon Text"/>
    <w:basedOn w:val="a"/>
    <w:link w:val="a5"/>
    <w:uiPriority w:val="99"/>
    <w:semiHidden/>
    <w:unhideWhenUsed/>
    <w:rsid w:val="00E241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24192"/>
    <w:rPr>
      <w:rFonts w:ascii="Tahoma" w:hAnsi="Tahoma" w:cs="Tahoma"/>
      <w:sz w:val="16"/>
      <w:szCs w:val="16"/>
    </w:rPr>
  </w:style>
  <w:style w:type="character" w:styleId="a6">
    <w:name w:val="Hyperlink"/>
    <w:basedOn w:val="a0"/>
    <w:uiPriority w:val="99"/>
    <w:semiHidden/>
    <w:unhideWhenUsed/>
    <w:rsid w:val="00A05418"/>
    <w:rPr>
      <w:color w:val="0000FF"/>
      <w:u w:val="single"/>
    </w:rPr>
  </w:style>
  <w:style w:type="paragraph" w:customStyle="1" w:styleId="tkKomentarij">
    <w:name w:val="_Комментарий (tkKomentarij)"/>
    <w:basedOn w:val="a"/>
    <w:rsid w:val="00A05418"/>
    <w:pPr>
      <w:spacing w:after="60"/>
      <w:ind w:firstLine="567"/>
      <w:jc w:val="both"/>
    </w:pPr>
    <w:rPr>
      <w:rFonts w:ascii="Arial" w:eastAsia="Times New Roman" w:hAnsi="Arial" w:cs="Arial"/>
      <w:i/>
      <w:iCs/>
      <w:color w:val="006600"/>
      <w:sz w:val="20"/>
      <w:szCs w:val="20"/>
      <w:lang w:eastAsia="ru-RU"/>
    </w:rPr>
  </w:style>
  <w:style w:type="paragraph" w:customStyle="1" w:styleId="tkTekst0">
    <w:name w:val="_Текст обычный (tkTekst)"/>
    <w:basedOn w:val="a"/>
    <w:rsid w:val="00A05418"/>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3A41C1"/>
    <w:pPr>
      <w:spacing w:before="400" w:after="400"/>
      <w:ind w:left="1134" w:right="1134"/>
      <w:jc w:val="center"/>
    </w:pPr>
    <w:rPr>
      <w:rFonts w:ascii="Arial" w:eastAsia="Times New Roman" w:hAnsi="Arial" w:cs="Arial"/>
      <w:b/>
      <w:bCs/>
      <w:sz w:val="24"/>
      <w:szCs w:val="24"/>
      <w:lang w:eastAsia="ky-KG"/>
    </w:rPr>
  </w:style>
  <w:style w:type="character" w:customStyle="1" w:styleId="FontStyle11">
    <w:name w:val="Font Style11"/>
    <w:rsid w:val="006C08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2275">
      <w:bodyDiv w:val="1"/>
      <w:marLeft w:val="0"/>
      <w:marRight w:val="0"/>
      <w:marTop w:val="0"/>
      <w:marBottom w:val="0"/>
      <w:divBdr>
        <w:top w:val="none" w:sz="0" w:space="0" w:color="auto"/>
        <w:left w:val="none" w:sz="0" w:space="0" w:color="auto"/>
        <w:bottom w:val="none" w:sz="0" w:space="0" w:color="auto"/>
        <w:right w:val="none" w:sz="0" w:space="0" w:color="auto"/>
      </w:divBdr>
    </w:div>
    <w:div w:id="145781080">
      <w:bodyDiv w:val="1"/>
      <w:marLeft w:val="0"/>
      <w:marRight w:val="0"/>
      <w:marTop w:val="0"/>
      <w:marBottom w:val="0"/>
      <w:divBdr>
        <w:top w:val="none" w:sz="0" w:space="0" w:color="auto"/>
        <w:left w:val="none" w:sz="0" w:space="0" w:color="auto"/>
        <w:bottom w:val="none" w:sz="0" w:space="0" w:color="auto"/>
        <w:right w:val="none" w:sz="0" w:space="0" w:color="auto"/>
      </w:divBdr>
    </w:div>
    <w:div w:id="709427327">
      <w:bodyDiv w:val="1"/>
      <w:marLeft w:val="0"/>
      <w:marRight w:val="0"/>
      <w:marTop w:val="0"/>
      <w:marBottom w:val="0"/>
      <w:divBdr>
        <w:top w:val="none" w:sz="0" w:space="0" w:color="auto"/>
        <w:left w:val="none" w:sz="0" w:space="0" w:color="auto"/>
        <w:bottom w:val="none" w:sz="0" w:space="0" w:color="auto"/>
        <w:right w:val="none" w:sz="0" w:space="0" w:color="auto"/>
      </w:divBdr>
    </w:div>
    <w:div w:id="1226188771">
      <w:bodyDiv w:val="1"/>
      <w:marLeft w:val="0"/>
      <w:marRight w:val="0"/>
      <w:marTop w:val="0"/>
      <w:marBottom w:val="0"/>
      <w:divBdr>
        <w:top w:val="none" w:sz="0" w:space="0" w:color="auto"/>
        <w:left w:val="none" w:sz="0" w:space="0" w:color="auto"/>
        <w:bottom w:val="none" w:sz="0" w:space="0" w:color="auto"/>
        <w:right w:val="none" w:sz="0" w:space="0" w:color="auto"/>
      </w:divBdr>
    </w:div>
    <w:div w:id="1318650096">
      <w:bodyDiv w:val="1"/>
      <w:marLeft w:val="0"/>
      <w:marRight w:val="0"/>
      <w:marTop w:val="0"/>
      <w:marBottom w:val="0"/>
      <w:divBdr>
        <w:top w:val="none" w:sz="0" w:space="0" w:color="auto"/>
        <w:left w:val="none" w:sz="0" w:space="0" w:color="auto"/>
        <w:bottom w:val="none" w:sz="0" w:space="0" w:color="auto"/>
        <w:right w:val="none" w:sz="0" w:space="0" w:color="auto"/>
      </w:divBdr>
    </w:div>
    <w:div w:id="1385980214">
      <w:bodyDiv w:val="1"/>
      <w:marLeft w:val="0"/>
      <w:marRight w:val="0"/>
      <w:marTop w:val="0"/>
      <w:marBottom w:val="0"/>
      <w:divBdr>
        <w:top w:val="none" w:sz="0" w:space="0" w:color="auto"/>
        <w:left w:val="none" w:sz="0" w:space="0" w:color="auto"/>
        <w:bottom w:val="none" w:sz="0" w:space="0" w:color="auto"/>
        <w:right w:val="none" w:sz="0" w:space="0" w:color="auto"/>
      </w:divBdr>
    </w:div>
    <w:div w:id="199710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0C8BF-B27D-4C85-96DA-DBF408FB7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Pages>
  <Words>1643</Words>
  <Characters>9371</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2021-01-20T05:33:00Z</cp:lastPrinted>
  <dcterms:created xsi:type="dcterms:W3CDTF">2020-12-09T03:25:00Z</dcterms:created>
  <dcterms:modified xsi:type="dcterms:W3CDTF">2021-01-20T05:38:00Z</dcterms:modified>
</cp:coreProperties>
</file>